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EB" w:rsidRDefault="00B172EB" w:rsidP="00B172EB">
      <w:pPr>
        <w:spacing w:before="1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B172EB" w:rsidRPr="00C45564" w:rsidRDefault="00B172EB" w:rsidP="00C45564">
      <w:pPr>
        <w:pStyle w:val="Default"/>
      </w:pPr>
      <w:r w:rsidRPr="00D220AF">
        <w:t>Учебный</w:t>
      </w:r>
      <w:r w:rsidRPr="00D220AF">
        <w:rPr>
          <w:spacing w:val="41"/>
        </w:rPr>
        <w:t xml:space="preserve"> </w:t>
      </w:r>
      <w:r w:rsidRPr="00D220AF">
        <w:t>предмет,</w:t>
      </w:r>
      <w:r w:rsidRPr="00D220AF">
        <w:rPr>
          <w:spacing w:val="35"/>
        </w:rPr>
        <w:t xml:space="preserve"> </w:t>
      </w:r>
      <w:r w:rsidRPr="00D220AF">
        <w:t>курс</w:t>
      </w:r>
      <w:r>
        <w:t>:</w:t>
      </w:r>
      <w:r w:rsidR="00C45564">
        <w:rPr>
          <w:sz w:val="23"/>
          <w:szCs w:val="23"/>
        </w:rPr>
        <w:t xml:space="preserve"> </w:t>
      </w:r>
      <w:r w:rsidR="00C45564">
        <w:rPr>
          <w:b/>
          <w:bCs/>
          <w:sz w:val="23"/>
          <w:szCs w:val="23"/>
        </w:rPr>
        <w:t>ОРКСЭ (основы православной культуры)</w:t>
      </w:r>
    </w:p>
    <w:p w:rsidR="00B172EB" w:rsidRPr="008428FA" w:rsidRDefault="00B172EB" w:rsidP="00B172EB">
      <w:pPr>
        <w:rPr>
          <w:rFonts w:ascii="Times New Roman" w:hAnsi="Times New Roman" w:cs="Times New Roman"/>
          <w:b/>
          <w:sz w:val="24"/>
          <w:szCs w:val="24"/>
        </w:rPr>
      </w:pPr>
      <w:r w:rsidRPr="00D220AF">
        <w:rPr>
          <w:rFonts w:ascii="Times New Roman" w:hAnsi="Times New Roman" w:cs="Times New Roman"/>
          <w:sz w:val="24"/>
          <w:szCs w:val="24"/>
        </w:rPr>
        <w:t>Ступень</w:t>
      </w:r>
      <w:r w:rsidRPr="00D220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обучения</w:t>
      </w:r>
      <w:r w:rsidRPr="004B3573">
        <w:rPr>
          <w:rFonts w:ascii="Times New Roman" w:hAnsi="Times New Roman" w:cs="Times New Roman"/>
          <w:spacing w:val="33"/>
          <w:sz w:val="24"/>
          <w:szCs w:val="24"/>
        </w:rPr>
        <w:t>:</w:t>
      </w:r>
      <w:r w:rsidRPr="00D220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b/>
          <w:sz w:val="24"/>
          <w:szCs w:val="24"/>
        </w:rPr>
        <w:t>начальная</w:t>
      </w:r>
      <w:r w:rsidRPr="00D220AF">
        <w:rPr>
          <w:rFonts w:ascii="Times New Roman" w:hAnsi="Times New Roman" w:cs="Times New Roman"/>
          <w:b/>
          <w:spacing w:val="108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b/>
          <w:sz w:val="24"/>
          <w:szCs w:val="24"/>
        </w:rPr>
        <w:t>ступень</w:t>
      </w:r>
    </w:p>
    <w:p w:rsidR="00832C27" w:rsidRDefault="00B172EB" w:rsidP="00832C27">
      <w:pPr>
        <w:pStyle w:val="Default"/>
      </w:pPr>
      <w:r>
        <w:rPr>
          <w:b/>
        </w:rPr>
        <w:t>Реализуемый УМК</w:t>
      </w:r>
      <w:r w:rsidR="00067B8F">
        <w:rPr>
          <w:b/>
        </w:rPr>
        <w:t>:</w:t>
      </w:r>
      <w:r w:rsidRPr="0052666F">
        <w:t xml:space="preserve"> </w:t>
      </w:r>
    </w:p>
    <w:tbl>
      <w:tblPr>
        <w:tblW w:w="96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20"/>
      </w:tblGrid>
      <w:tr w:rsidR="00832C27" w:rsidRPr="00832C27" w:rsidTr="00832C27">
        <w:trPr>
          <w:trHeight w:val="669"/>
        </w:trPr>
        <w:tc>
          <w:tcPr>
            <w:tcW w:w="9620" w:type="dxa"/>
          </w:tcPr>
          <w:p w:rsidR="00832C27" w:rsidRPr="00832C27" w:rsidRDefault="00832C27" w:rsidP="00832C27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Кураев А.В.  «Основы религиозных культур и светской этики. Основы православной культуры. 4-5 классы</w:t>
            </w:r>
            <w:r w:rsidRPr="00832C27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для общеобразовательных учреждений.-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Просвещение.</w:t>
            </w:r>
          </w:p>
          <w:p w:rsidR="00832C27" w:rsidRPr="00832C27" w:rsidRDefault="00832C27">
            <w:pPr>
              <w:pStyle w:val="Default"/>
            </w:pPr>
            <w:r w:rsidRPr="00832C27">
              <w:t>Учебник: А.В.Кураев «Основы православной культуры», М.: Просвещение.</w:t>
            </w:r>
          </w:p>
        </w:tc>
      </w:tr>
    </w:tbl>
    <w:p w:rsidR="00832C27" w:rsidRPr="00832C27" w:rsidRDefault="00832C27" w:rsidP="00832C27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C27">
        <w:rPr>
          <w:rFonts w:ascii="Times New Roman" w:hAnsi="Times New Roman" w:cs="Times New Roman"/>
          <w:sz w:val="24"/>
          <w:szCs w:val="24"/>
        </w:rPr>
        <w:t>Учебное пособие «Основы православной культуры», авт. А.В. Кураев.</w:t>
      </w:r>
      <w:r w:rsidRPr="00832C27">
        <w:rPr>
          <w:rFonts w:ascii="Times New Roman" w:hAnsi="Times New Roman" w:cs="Times New Roman"/>
          <w:bCs/>
          <w:sz w:val="24"/>
          <w:szCs w:val="24"/>
        </w:rPr>
        <w:t xml:space="preserve"> М.: Просвещение</w:t>
      </w:r>
    </w:p>
    <w:p w:rsidR="00B172EB" w:rsidRPr="00832C27" w:rsidRDefault="00B172EB" w:rsidP="00B172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C27" w:rsidRDefault="00B172EB" w:rsidP="00832C27">
      <w:pPr>
        <w:pStyle w:val="Default"/>
      </w:pPr>
      <w:r>
        <w:rPr>
          <w:b/>
        </w:rPr>
        <w:t>Цели:</w:t>
      </w:r>
      <w:r w:rsidR="00832C27" w:rsidRPr="00832C27">
        <w:t xml:space="preserve"> </w:t>
      </w:r>
    </w:p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86"/>
      </w:tblGrid>
      <w:tr w:rsidR="00832C27" w:rsidRPr="00832C27" w:rsidTr="00832C27">
        <w:trPr>
          <w:trHeight w:val="782"/>
        </w:trPr>
        <w:tc>
          <w:tcPr>
            <w:tcW w:w="9786" w:type="dxa"/>
          </w:tcPr>
          <w:p w:rsidR="00832C27" w:rsidRPr="00832C27" w:rsidRDefault="00832C27" w:rsidP="00832C27">
            <w:pPr>
              <w:pStyle w:val="Default"/>
            </w:pPr>
            <w:r w:rsidRPr="00832C27">
              <w:t xml:space="preserve"> формирование у младшего </w:t>
            </w:r>
            <w:r>
              <w:t xml:space="preserve">школьника </w:t>
            </w:r>
            <w:r w:rsidRPr="00832C27">
              <w:t xml:space="preserve">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      </w:r>
          </w:p>
        </w:tc>
      </w:tr>
    </w:tbl>
    <w:p w:rsidR="00B172EB" w:rsidRPr="005F3B53" w:rsidRDefault="00B172EB" w:rsidP="00B172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72EB" w:rsidRDefault="00B172EB" w:rsidP="00B172EB">
      <w:pPr>
        <w:pStyle w:val="TableParagraph"/>
        <w:tabs>
          <w:tab w:val="left" w:pos="30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B3573">
        <w:rPr>
          <w:rFonts w:ascii="Times New Roman" w:hAnsi="Times New Roman" w:cs="Times New Roman"/>
          <w:b/>
          <w:sz w:val="24"/>
          <w:szCs w:val="24"/>
        </w:rPr>
        <w:t>Срок</w:t>
      </w:r>
      <w:r w:rsidRPr="004B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4B3573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B3573">
        <w:rPr>
          <w:rFonts w:ascii="Times New Roman" w:hAnsi="Times New Roman" w:cs="Times New Roman"/>
          <w:sz w:val="24"/>
          <w:szCs w:val="24"/>
        </w:rPr>
        <w:t xml:space="preserve">: </w:t>
      </w:r>
      <w:r w:rsidR="00832C27">
        <w:rPr>
          <w:rFonts w:ascii="Times New Roman" w:hAnsi="Times New Roman" w:cs="Times New Roman"/>
          <w:sz w:val="24"/>
          <w:szCs w:val="24"/>
        </w:rPr>
        <w:t>1</w:t>
      </w:r>
      <w:r w:rsidRPr="004B357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32C27">
        <w:rPr>
          <w:rFonts w:ascii="Times New Roman" w:hAnsi="Times New Roman" w:cs="Times New Roman"/>
          <w:sz w:val="24"/>
          <w:szCs w:val="24"/>
        </w:rPr>
        <w:t>год</w:t>
      </w:r>
    </w:p>
    <w:p w:rsidR="00832C27" w:rsidRPr="00FB6DC2" w:rsidRDefault="00B172EB" w:rsidP="00B172EB">
      <w:pPr>
        <w:pStyle w:val="a5"/>
        <w:rPr>
          <w:rFonts w:ascii="Times New Roman" w:hAnsi="Times New Roman" w:cs="Times New Roman"/>
          <w:sz w:val="32"/>
          <w:szCs w:val="32"/>
        </w:rPr>
      </w:pPr>
      <w:r w:rsidRPr="004B3573">
        <w:rPr>
          <w:rFonts w:ascii="Times New Roman" w:hAnsi="Times New Roman" w:cs="Times New Roman"/>
          <w:b/>
          <w:sz w:val="24"/>
          <w:szCs w:val="24"/>
        </w:rPr>
        <w:t>Место</w:t>
      </w:r>
      <w:r w:rsidRPr="004B3573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4B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предмета в</w:t>
      </w:r>
      <w:r w:rsidRPr="004B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4B3573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плане</w:t>
      </w:r>
      <w:r>
        <w:rPr>
          <w:sz w:val="23"/>
        </w:rPr>
        <w:t>:</w:t>
      </w:r>
    </w:p>
    <w:tbl>
      <w:tblPr>
        <w:tblW w:w="1024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44"/>
      </w:tblGrid>
      <w:tr w:rsidR="00832C27" w:rsidTr="0036020A">
        <w:trPr>
          <w:trHeight w:val="34"/>
        </w:trPr>
        <w:tc>
          <w:tcPr>
            <w:tcW w:w="10244" w:type="dxa"/>
          </w:tcPr>
          <w:p w:rsidR="00832C27" w:rsidRPr="0036020A" w:rsidRDefault="0036020A" w:rsidP="0036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6020A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учебного предмета «Основы религиозных культур и светской этики»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 классе </w:t>
            </w:r>
            <w:r w:rsidRPr="0036020A">
              <w:rPr>
                <w:rFonts w:ascii="Times New Roman" w:hAnsi="Times New Roman" w:cs="Times New Roman"/>
                <w:sz w:val="24"/>
                <w:szCs w:val="24"/>
              </w:rPr>
              <w:t>отводится 1 учебный час в неделю. Рабочая программа модуля «Основы православной культуры» рассчитана на 34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832C27" w:rsidTr="0036020A">
        <w:trPr>
          <w:trHeight w:val="80"/>
        </w:trPr>
        <w:tc>
          <w:tcPr>
            <w:tcW w:w="10244" w:type="dxa"/>
          </w:tcPr>
          <w:p w:rsidR="00832C27" w:rsidRDefault="00832C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6020A" w:rsidRDefault="00B172EB" w:rsidP="0036020A">
      <w:pPr>
        <w:spacing w:before="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разделы:</w:t>
      </w:r>
      <w:r w:rsidR="0036020A" w:rsidRPr="0036020A">
        <w:rPr>
          <w:rFonts w:ascii="Times New Roman" w:hAnsi="Times New Roman" w:cs="Times New Roman"/>
        </w:rPr>
        <w:t xml:space="preserve"> </w:t>
      </w:r>
    </w:p>
    <w:p w:rsidR="0036020A" w:rsidRPr="0036020A" w:rsidRDefault="0036020A" w:rsidP="0036020A">
      <w:pPr>
        <w:spacing w:before="40" w:after="0" w:line="360" w:lineRule="auto"/>
        <w:jc w:val="both"/>
        <w:rPr>
          <w:rFonts w:ascii="Times New Roman" w:hAnsi="Times New Roman" w:cs="Times New Roman"/>
        </w:rPr>
      </w:pPr>
      <w:r w:rsidRPr="0036020A">
        <w:rPr>
          <w:rFonts w:ascii="Times New Roman" w:hAnsi="Times New Roman" w:cs="Times New Roman"/>
        </w:rPr>
        <w:t xml:space="preserve">1. Введение. Духовные ценности и нравственные идеалы в жизни человека и общества (1 час).  </w:t>
      </w:r>
    </w:p>
    <w:p w:rsidR="0036020A" w:rsidRPr="0036020A" w:rsidRDefault="0036020A" w:rsidP="0036020A">
      <w:pPr>
        <w:spacing w:before="40" w:after="0" w:line="360" w:lineRule="auto"/>
        <w:jc w:val="both"/>
        <w:rPr>
          <w:rFonts w:ascii="Times New Roman" w:hAnsi="Times New Roman" w:cs="Times New Roman"/>
        </w:rPr>
      </w:pPr>
      <w:r w:rsidRPr="0036020A">
        <w:rPr>
          <w:rFonts w:ascii="Times New Roman" w:hAnsi="Times New Roman" w:cs="Times New Roman"/>
        </w:rPr>
        <w:t xml:space="preserve">2. Основы православной  культуры, часть 1 (16 часов). </w:t>
      </w:r>
    </w:p>
    <w:p w:rsidR="0036020A" w:rsidRDefault="0036020A" w:rsidP="0036020A">
      <w:pPr>
        <w:spacing w:before="40" w:after="0" w:line="360" w:lineRule="auto"/>
        <w:jc w:val="both"/>
        <w:rPr>
          <w:rFonts w:ascii="Times New Roman" w:hAnsi="Times New Roman" w:cs="Times New Roman"/>
        </w:rPr>
      </w:pPr>
      <w:r w:rsidRPr="0036020A">
        <w:rPr>
          <w:rFonts w:ascii="Times New Roman" w:hAnsi="Times New Roman" w:cs="Times New Roman"/>
        </w:rPr>
        <w:t>3. Основы православной  культуры, часть 2 (12 часов).</w:t>
      </w:r>
    </w:p>
    <w:p w:rsidR="0036020A" w:rsidRPr="0036020A" w:rsidRDefault="0036020A" w:rsidP="0036020A">
      <w:pPr>
        <w:spacing w:before="40" w:after="0" w:line="360" w:lineRule="auto"/>
        <w:jc w:val="both"/>
        <w:rPr>
          <w:rFonts w:ascii="Times New Roman" w:hAnsi="Times New Roman" w:cs="Times New Roman"/>
        </w:rPr>
      </w:pPr>
      <w:r w:rsidRPr="0036020A">
        <w:rPr>
          <w:rFonts w:ascii="Times New Roman" w:hAnsi="Times New Roman" w:cs="Times New Roman"/>
        </w:rPr>
        <w:t xml:space="preserve">4. Духовные традиции многонационального народа России (5 часов).  </w:t>
      </w:r>
    </w:p>
    <w:p w:rsidR="00B172EB" w:rsidRPr="00C35816" w:rsidRDefault="00B172EB" w:rsidP="00B17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133" w:rsidRDefault="00550133"/>
    <w:sectPr w:rsidR="00550133" w:rsidSect="005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21C02"/>
    <w:multiLevelType w:val="hybridMultilevel"/>
    <w:tmpl w:val="8C4E1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2228F"/>
    <w:multiLevelType w:val="hybridMultilevel"/>
    <w:tmpl w:val="2E18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EB"/>
    <w:rsid w:val="00067B8F"/>
    <w:rsid w:val="0036020A"/>
    <w:rsid w:val="00550133"/>
    <w:rsid w:val="00575917"/>
    <w:rsid w:val="00707C0E"/>
    <w:rsid w:val="00832C27"/>
    <w:rsid w:val="00AD0A24"/>
    <w:rsid w:val="00B172EB"/>
    <w:rsid w:val="00BF10EA"/>
    <w:rsid w:val="00C45564"/>
    <w:rsid w:val="00F8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172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172EB"/>
    <w:rPr>
      <w:rFonts w:ascii="Consolas" w:hAnsi="Consolas"/>
      <w:sz w:val="21"/>
      <w:szCs w:val="21"/>
    </w:rPr>
  </w:style>
  <w:style w:type="paragraph" w:styleId="a5">
    <w:name w:val="No Spacing"/>
    <w:link w:val="a6"/>
    <w:uiPriority w:val="1"/>
    <w:qFormat/>
    <w:rsid w:val="00B172E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172EB"/>
  </w:style>
  <w:style w:type="paragraph" w:customStyle="1" w:styleId="TableParagraph">
    <w:name w:val="Table Paragraph"/>
    <w:basedOn w:val="a"/>
    <w:uiPriority w:val="1"/>
    <w:qFormat/>
    <w:rsid w:val="00B172EB"/>
    <w:pPr>
      <w:widowControl w:val="0"/>
      <w:autoSpaceDE w:val="0"/>
      <w:autoSpaceDN w:val="0"/>
      <w:spacing w:after="0" w:line="240" w:lineRule="auto"/>
      <w:ind w:left="112"/>
    </w:pPr>
    <w:rPr>
      <w:rFonts w:ascii="Cambria" w:eastAsia="Cambria" w:hAnsi="Cambria" w:cs="Cambria"/>
    </w:rPr>
  </w:style>
  <w:style w:type="paragraph" w:customStyle="1" w:styleId="Default">
    <w:name w:val="Default"/>
    <w:rsid w:val="00C45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832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2021-12-27T19:17:00Z</dcterms:created>
  <dcterms:modified xsi:type="dcterms:W3CDTF">2021-12-27T19:51:00Z</dcterms:modified>
</cp:coreProperties>
</file>