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32" w:rsidRDefault="00972132" w:rsidP="00972132">
      <w:pPr>
        <w:spacing w:before="1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972132" w:rsidRPr="00D220AF" w:rsidRDefault="00972132" w:rsidP="00972132">
      <w:pPr>
        <w:spacing w:before="147"/>
        <w:rPr>
          <w:rFonts w:ascii="Times New Roman" w:hAnsi="Times New Roman" w:cs="Times New Roman"/>
          <w:b/>
          <w:sz w:val="24"/>
          <w:szCs w:val="24"/>
        </w:rPr>
      </w:pPr>
      <w:r w:rsidRPr="00D220AF">
        <w:rPr>
          <w:rFonts w:ascii="Times New Roman" w:hAnsi="Times New Roman" w:cs="Times New Roman"/>
          <w:sz w:val="24"/>
          <w:szCs w:val="24"/>
        </w:rPr>
        <w:t>Учебный</w:t>
      </w:r>
      <w:r w:rsidRPr="00D220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предмет,</w:t>
      </w:r>
      <w:r w:rsidRPr="00D220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20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972132" w:rsidRPr="00075252" w:rsidRDefault="00972132" w:rsidP="00972132">
      <w:pPr>
        <w:rPr>
          <w:rFonts w:ascii="Times New Roman" w:hAnsi="Times New Roman" w:cs="Times New Roman"/>
          <w:b/>
          <w:sz w:val="24"/>
          <w:szCs w:val="24"/>
        </w:rPr>
      </w:pPr>
      <w:r w:rsidRPr="00D220AF">
        <w:rPr>
          <w:rFonts w:ascii="Times New Roman" w:hAnsi="Times New Roman" w:cs="Times New Roman"/>
          <w:sz w:val="24"/>
          <w:szCs w:val="24"/>
        </w:rPr>
        <w:t>Ступень</w:t>
      </w:r>
      <w:r w:rsidRPr="00D220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обучения</w:t>
      </w:r>
      <w:r w:rsidRPr="004B3573">
        <w:rPr>
          <w:rFonts w:ascii="Times New Roman" w:hAnsi="Times New Roman" w:cs="Times New Roman"/>
          <w:spacing w:val="33"/>
          <w:sz w:val="24"/>
          <w:szCs w:val="24"/>
        </w:rPr>
        <w:t>:</w:t>
      </w:r>
      <w:r w:rsidRPr="00D220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начальная</w:t>
      </w:r>
      <w:r w:rsidRPr="00D220AF">
        <w:rPr>
          <w:rFonts w:ascii="Times New Roman" w:hAnsi="Times New Roman" w:cs="Times New Roman"/>
          <w:b/>
          <w:spacing w:val="108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ступень</w:t>
      </w:r>
    </w:p>
    <w:p w:rsidR="00972132" w:rsidRDefault="00972132" w:rsidP="00972132">
      <w:pPr>
        <w:pStyle w:val="Default"/>
      </w:pPr>
      <w:r>
        <w:rPr>
          <w:b/>
        </w:rPr>
        <w:t xml:space="preserve">Реализуемый УМК: </w:t>
      </w:r>
      <w:r w:rsidRPr="00EE6B2C">
        <w:t>«Н</w:t>
      </w:r>
      <w:r>
        <w:t>ачальная школа ХХ</w:t>
      </w:r>
      <w:proofErr w:type="gramStart"/>
      <w:r>
        <w:rPr>
          <w:lang w:val="en-US"/>
        </w:rPr>
        <w:t>I</w:t>
      </w:r>
      <w:proofErr w:type="gramEnd"/>
      <w:r w:rsidRPr="00332D2A">
        <w:t>век</w:t>
      </w:r>
      <w:r>
        <w:t>а»</w:t>
      </w:r>
      <w:r w:rsidRPr="00972132"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2"/>
      </w:tblGrid>
      <w:tr w:rsidR="00972132" w:rsidRPr="00D609C4" w:rsidTr="00D609C4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9182" w:type="dxa"/>
          </w:tcPr>
          <w:p w:rsidR="00972132" w:rsidRPr="00D609C4" w:rsidRDefault="00972132">
            <w:pPr>
              <w:pStyle w:val="Default"/>
            </w:pPr>
            <w:r w:rsidRPr="00D609C4">
              <w:t xml:space="preserve">Технология: 1 - 4 класс: учебник / Е. А. </w:t>
            </w:r>
            <w:proofErr w:type="spellStart"/>
            <w:r w:rsidRPr="00D609C4">
              <w:t>Лутцева</w:t>
            </w:r>
            <w:proofErr w:type="spellEnd"/>
            <w:r w:rsidRPr="00D609C4">
              <w:t xml:space="preserve">. – 7-е изд., </w:t>
            </w:r>
            <w:proofErr w:type="spellStart"/>
            <w:r w:rsidRPr="00D609C4">
              <w:t>перераб</w:t>
            </w:r>
            <w:proofErr w:type="spellEnd"/>
            <w:r w:rsidRPr="00D609C4">
              <w:t xml:space="preserve">. – М.: </w:t>
            </w:r>
            <w:proofErr w:type="spellStart"/>
            <w:r w:rsidRPr="00D609C4">
              <w:t>Вентана-Граф</w:t>
            </w:r>
            <w:proofErr w:type="spellEnd"/>
            <w:r w:rsidRPr="00D609C4">
              <w:t xml:space="preserve">, 2019. – 158, [2] с.: ил. – (Российский учебник) </w:t>
            </w:r>
          </w:p>
        </w:tc>
      </w:tr>
    </w:tbl>
    <w:p w:rsidR="00972132" w:rsidRPr="00D609C4" w:rsidRDefault="003023B6" w:rsidP="0030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C4"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Pr="00D609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09C4">
        <w:rPr>
          <w:rFonts w:ascii="Times New Roman" w:hAnsi="Times New Roman" w:cs="Times New Roman"/>
          <w:sz w:val="24"/>
          <w:szCs w:val="24"/>
        </w:rPr>
        <w:t xml:space="preserve"> 1 класс : органайзер для учителя : сценарии</w:t>
      </w:r>
      <w:r w:rsidR="00D609C4">
        <w:rPr>
          <w:rFonts w:ascii="Times New Roman" w:hAnsi="Times New Roman" w:cs="Times New Roman"/>
          <w:sz w:val="24"/>
          <w:szCs w:val="24"/>
        </w:rPr>
        <w:t xml:space="preserve"> </w:t>
      </w:r>
      <w:r w:rsidRPr="00D609C4">
        <w:rPr>
          <w:rFonts w:ascii="Times New Roman" w:hAnsi="Times New Roman" w:cs="Times New Roman"/>
          <w:sz w:val="24"/>
          <w:szCs w:val="24"/>
        </w:rPr>
        <w:t xml:space="preserve">уроков / Е. А. </w:t>
      </w:r>
      <w:proofErr w:type="spellStart"/>
      <w:r w:rsidRPr="00D609C4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D609C4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D609C4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609C4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D609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C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609C4">
        <w:rPr>
          <w:rFonts w:ascii="Times New Roman" w:hAnsi="Times New Roman" w:cs="Times New Roman"/>
          <w:sz w:val="24"/>
          <w:szCs w:val="24"/>
        </w:rPr>
        <w:t>,</w:t>
      </w:r>
      <w:r w:rsidR="00D609C4">
        <w:rPr>
          <w:rFonts w:ascii="Times New Roman" w:hAnsi="Times New Roman" w:cs="Times New Roman"/>
          <w:sz w:val="24"/>
          <w:szCs w:val="24"/>
        </w:rPr>
        <w:t xml:space="preserve"> </w:t>
      </w:r>
      <w:r w:rsidRPr="00D609C4">
        <w:rPr>
          <w:rFonts w:ascii="Times New Roman" w:hAnsi="Times New Roman" w:cs="Times New Roman"/>
          <w:sz w:val="24"/>
          <w:szCs w:val="24"/>
        </w:rPr>
        <w:t>2018. — 208 с. — (Российский учебник).</w:t>
      </w:r>
    </w:p>
    <w:p w:rsidR="00D609C4" w:rsidRPr="00D609C4" w:rsidRDefault="00D609C4" w:rsidP="00D6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C4"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Pr="00D609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09C4">
        <w:rPr>
          <w:rFonts w:ascii="Times New Roman" w:hAnsi="Times New Roman" w:cs="Times New Roman"/>
          <w:sz w:val="24"/>
          <w:szCs w:val="24"/>
        </w:rPr>
        <w:t xml:space="preserve"> 2 класс : органайзер для учителя : сценарии</w:t>
      </w:r>
    </w:p>
    <w:p w:rsidR="00D609C4" w:rsidRPr="00D609C4" w:rsidRDefault="00D609C4" w:rsidP="00D6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C4">
        <w:rPr>
          <w:rFonts w:ascii="Times New Roman" w:hAnsi="Times New Roman" w:cs="Times New Roman"/>
          <w:sz w:val="24"/>
          <w:szCs w:val="24"/>
        </w:rPr>
        <w:t xml:space="preserve">уроков / Е. А. </w:t>
      </w:r>
      <w:proofErr w:type="spellStart"/>
      <w:r w:rsidRPr="00D609C4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D609C4">
        <w:rPr>
          <w:rFonts w:ascii="Times New Roman" w:hAnsi="Times New Roman" w:cs="Times New Roman"/>
          <w:sz w:val="24"/>
          <w:szCs w:val="24"/>
        </w:rPr>
        <w:t xml:space="preserve">. — 4-е изд., </w:t>
      </w:r>
      <w:proofErr w:type="spellStart"/>
      <w:r w:rsidRPr="00D609C4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609C4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D609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C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60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9C4">
        <w:rPr>
          <w:rFonts w:ascii="Times New Roman" w:hAnsi="Times New Roman" w:cs="Times New Roman"/>
          <w:sz w:val="24"/>
          <w:szCs w:val="24"/>
        </w:rPr>
        <w:t>2019. — 226, [2] с. — (Российский учебник).</w:t>
      </w:r>
    </w:p>
    <w:p w:rsidR="00D609C4" w:rsidRPr="00D609C4" w:rsidRDefault="00D609C4" w:rsidP="00D6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C4"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Pr="00D609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09C4">
        <w:rPr>
          <w:rFonts w:ascii="Times New Roman" w:hAnsi="Times New Roman" w:cs="Times New Roman"/>
          <w:sz w:val="24"/>
          <w:szCs w:val="24"/>
        </w:rPr>
        <w:t xml:space="preserve"> 3 класс : органайзер для учителя : сценарии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9C4">
        <w:rPr>
          <w:rFonts w:ascii="Times New Roman" w:hAnsi="Times New Roman" w:cs="Times New Roman"/>
          <w:sz w:val="24"/>
          <w:szCs w:val="24"/>
        </w:rPr>
        <w:t xml:space="preserve">уроков / Е. А. </w:t>
      </w:r>
      <w:proofErr w:type="spellStart"/>
      <w:r w:rsidRPr="00D609C4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D609C4">
        <w:rPr>
          <w:rFonts w:ascii="Times New Roman" w:hAnsi="Times New Roman" w:cs="Times New Roman"/>
          <w:sz w:val="24"/>
          <w:szCs w:val="24"/>
        </w:rPr>
        <w:t xml:space="preserve">. — 3-е изд., </w:t>
      </w:r>
      <w:proofErr w:type="spellStart"/>
      <w:r w:rsidRPr="00D609C4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609C4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D609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C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60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9C4">
        <w:rPr>
          <w:rFonts w:ascii="Times New Roman" w:hAnsi="Times New Roman" w:cs="Times New Roman"/>
          <w:sz w:val="24"/>
          <w:szCs w:val="24"/>
        </w:rPr>
        <w:t>2018. — 192 с. — (Российский учебник).</w:t>
      </w:r>
    </w:p>
    <w:p w:rsidR="00D609C4" w:rsidRPr="00D609C4" w:rsidRDefault="00D609C4" w:rsidP="00D6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C4"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Pr="00D609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09C4">
        <w:rPr>
          <w:rFonts w:ascii="Times New Roman" w:hAnsi="Times New Roman" w:cs="Times New Roman"/>
          <w:sz w:val="24"/>
          <w:szCs w:val="24"/>
        </w:rPr>
        <w:t xml:space="preserve"> 4 класс : органайзер для учителя : сценарии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9C4">
        <w:rPr>
          <w:rFonts w:ascii="Times New Roman" w:hAnsi="Times New Roman" w:cs="Times New Roman"/>
          <w:sz w:val="24"/>
          <w:szCs w:val="24"/>
        </w:rPr>
        <w:t xml:space="preserve">уроков / Е. А. </w:t>
      </w:r>
      <w:proofErr w:type="spellStart"/>
      <w:r w:rsidRPr="00D609C4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D609C4">
        <w:rPr>
          <w:rFonts w:ascii="Times New Roman" w:hAnsi="Times New Roman" w:cs="Times New Roman"/>
          <w:sz w:val="24"/>
          <w:szCs w:val="24"/>
        </w:rPr>
        <w:t xml:space="preserve">. — 4-е изд., </w:t>
      </w:r>
      <w:proofErr w:type="spellStart"/>
      <w:r w:rsidRPr="00D609C4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609C4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D609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C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60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9C4">
        <w:rPr>
          <w:rFonts w:ascii="Times New Roman" w:hAnsi="Times New Roman" w:cs="Times New Roman"/>
          <w:sz w:val="24"/>
          <w:szCs w:val="24"/>
        </w:rPr>
        <w:t>2019. — 148, [1] с. — (Российский учебник).</w:t>
      </w:r>
    </w:p>
    <w:p w:rsidR="00D609C4" w:rsidRPr="00332D2A" w:rsidRDefault="00D609C4" w:rsidP="00D6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32" w:rsidRPr="00972132" w:rsidRDefault="00972132" w:rsidP="00972132">
      <w:pPr>
        <w:pStyle w:val="Default"/>
      </w:pPr>
      <w:r w:rsidRPr="00972132">
        <w:rPr>
          <w:b/>
        </w:rPr>
        <w:t>Цели:</w:t>
      </w:r>
      <w:r w:rsidRPr="00972132"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47"/>
      </w:tblGrid>
      <w:tr w:rsidR="00972132" w:rsidRPr="00972132" w:rsidTr="00972132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9347" w:type="dxa"/>
          </w:tcPr>
          <w:p w:rsidR="00972132" w:rsidRPr="00972132" w:rsidRDefault="00972132">
            <w:pPr>
              <w:pStyle w:val="Default"/>
            </w:pPr>
            <w:r w:rsidRPr="00972132">
              <w:t xml:space="preserve"> </w:t>
            </w:r>
            <w:proofErr w:type="gramStart"/>
            <w:r>
              <w:t>-</w:t>
            </w:r>
            <w:r w:rsidRPr="00972132">
              <w:t xml:space="preserve">реализация технологического, духовного, нравственного, эстетического и интеллектуального развития учащихся, через </w:t>
            </w:r>
            <w:r w:rsidRPr="00972132">
              <w:rPr>
                <w:i/>
                <w:iCs/>
              </w:rPr>
              <w:t xml:space="preserve">формирование познавательных способностей </w:t>
            </w:r>
            <w:r w:rsidRPr="00972132">
              <w:t>младших школьников, изучение истории духовно-материальной культуры, семейных традиций своего и других народов и уважительного к ним отношения, а также формирование у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</w:t>
            </w:r>
            <w:proofErr w:type="gramEnd"/>
            <w:r w:rsidRPr="00972132">
              <w:t xml:space="preserve">, добиваться достижения результата и т. д.). </w:t>
            </w:r>
          </w:p>
        </w:tc>
      </w:tr>
    </w:tbl>
    <w:p w:rsidR="00972132" w:rsidRPr="00972132" w:rsidRDefault="00972132" w:rsidP="0097213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04"/>
      </w:tblGrid>
      <w:tr w:rsidR="00972132" w:rsidRPr="00972132" w:rsidTr="00972132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8804" w:type="dxa"/>
          </w:tcPr>
          <w:p w:rsidR="00972132" w:rsidRPr="00972132" w:rsidRDefault="00972132">
            <w:pPr>
              <w:pStyle w:val="Default"/>
            </w:pPr>
            <w:r w:rsidRPr="00972132">
              <w:t xml:space="preserve"> </w:t>
            </w:r>
            <w:r w:rsidRPr="00972132">
              <w:rPr>
                <w:b/>
                <w:bCs/>
              </w:rPr>
              <w:t xml:space="preserve">Задачи: </w:t>
            </w:r>
          </w:p>
          <w:p w:rsidR="00972132" w:rsidRPr="00972132" w:rsidRDefault="00972132">
            <w:pPr>
              <w:pStyle w:val="Default"/>
            </w:pPr>
            <w:proofErr w:type="gramStart"/>
            <w:r w:rsidRPr="00972132">
              <w:t xml:space="preserve">• создать условия для развития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</w:t>
            </w:r>
            <w:proofErr w:type="gramEnd"/>
          </w:p>
        </w:tc>
      </w:tr>
      <w:tr w:rsidR="00972132" w:rsidRPr="00972132" w:rsidTr="00972132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8804" w:type="dxa"/>
            <w:tcBorders>
              <w:left w:val="nil"/>
              <w:bottom w:val="nil"/>
              <w:right w:val="nil"/>
            </w:tcBorders>
          </w:tcPr>
          <w:p w:rsidR="00972132" w:rsidRPr="00972132" w:rsidRDefault="00972132">
            <w:pPr>
              <w:pStyle w:val="Default"/>
            </w:pPr>
            <w:r w:rsidRPr="00972132">
              <w:t xml:space="preserve">конструкторского мышления в частности); </w:t>
            </w:r>
          </w:p>
          <w:p w:rsidR="00972132" w:rsidRPr="00972132" w:rsidRDefault="00972132">
            <w:pPr>
              <w:pStyle w:val="Default"/>
            </w:pPr>
            <w:proofErr w:type="gramStart"/>
            <w:r w:rsidRPr="00972132">
              <w:t xml:space="preserve">• способствовать формированию общих представлений о мире, созданном умом и руками человека, об истории </w:t>
            </w:r>
            <w:proofErr w:type="spellStart"/>
            <w:r w:rsidRPr="00972132">
              <w:t>деятельностного</w:t>
            </w:r>
            <w:proofErr w:type="spellEnd"/>
            <w:r w:rsidRPr="00972132">
              <w:t xml:space="preserve"> освоения мира (от открытия</w:t>
            </w:r>
            <w:r w:rsidR="00984170">
              <w:t xml:space="preserve"> </w:t>
            </w:r>
            <w:r w:rsidRPr="00972132">
              <w:t>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      </w:r>
            <w:proofErr w:type="gramEnd"/>
            <w:r w:rsidRPr="00972132">
              <w:t xml:space="preserve"> о мире профессий и важности правильного выбора профессии; </w:t>
            </w:r>
          </w:p>
          <w:p w:rsidR="00972132" w:rsidRPr="00972132" w:rsidRDefault="00972132">
            <w:pPr>
              <w:pStyle w:val="Default"/>
            </w:pPr>
            <w:r w:rsidRPr="00972132">
              <w:t xml:space="preserve">• формировать первоначальные конструкторско-технологические и организационно-экономические знания, овладение технологическими приёмами ручной обработки материалов; усвоить правила техники безопасного труда; приобрести навыки самообслуживания; </w:t>
            </w:r>
          </w:p>
          <w:p w:rsidR="00972132" w:rsidRPr="00972132" w:rsidRDefault="00972132">
            <w:pPr>
              <w:pStyle w:val="Default"/>
            </w:pPr>
            <w:proofErr w:type="gramStart"/>
            <w:r w:rsidRPr="00972132">
              <w:t xml:space="preserve">• овладеть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библиотеки; </w:t>
            </w:r>
            <w:proofErr w:type="gramEnd"/>
          </w:p>
          <w:p w:rsidR="00972132" w:rsidRPr="00972132" w:rsidRDefault="00972132">
            <w:pPr>
              <w:pStyle w:val="Default"/>
            </w:pPr>
            <w:r w:rsidRPr="00972132">
              <w:t>• использовать приобретённые знания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</w:t>
            </w:r>
            <w:proofErr w:type="gramStart"/>
            <w:r w:rsidRPr="00972132">
              <w:t xml:space="preserve"> ,</w:t>
            </w:r>
            <w:proofErr w:type="gramEnd"/>
            <w:r w:rsidRPr="00972132">
              <w:t xml:space="preserve"> технологических и </w:t>
            </w:r>
            <w:r w:rsidRPr="00972132">
              <w:lastRenderedPageBreak/>
              <w:t xml:space="preserve">организационных задач; </w:t>
            </w:r>
          </w:p>
          <w:p w:rsidR="00972132" w:rsidRPr="00972132" w:rsidRDefault="00972132">
            <w:pPr>
              <w:pStyle w:val="Default"/>
            </w:pPr>
            <w:r w:rsidRPr="00972132">
              <w:t xml:space="preserve">• способствовать развитию коммуникативной компетентности младших школьников на основе организации совместной продуктивной деятельности; приобретению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972132" w:rsidRPr="00972132" w:rsidRDefault="00972132">
            <w:pPr>
              <w:pStyle w:val="Default"/>
            </w:pPr>
            <w:r w:rsidRPr="00972132">
              <w:t xml:space="preserve">• содействовать воспитанию экологически разумного отношения к природным ресурсам, умению видеть положительные и отрицательные стороны технического прогресса, проявлению уважения к людям труда и культурному наследию – результатам трудовой деятельности предшествующих поколений. </w:t>
            </w:r>
          </w:p>
          <w:p w:rsidR="00972132" w:rsidRPr="00972132" w:rsidRDefault="00972132">
            <w:pPr>
              <w:pStyle w:val="Default"/>
            </w:pPr>
          </w:p>
        </w:tc>
      </w:tr>
    </w:tbl>
    <w:p w:rsidR="00972132" w:rsidRDefault="00972132" w:rsidP="00972132">
      <w:pPr>
        <w:pStyle w:val="TableParagraph"/>
        <w:tabs>
          <w:tab w:val="left" w:pos="30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B3573">
        <w:rPr>
          <w:rFonts w:ascii="Times New Roman" w:hAnsi="Times New Roman" w:cs="Times New Roman"/>
          <w:b/>
          <w:sz w:val="24"/>
          <w:szCs w:val="24"/>
        </w:rPr>
        <w:lastRenderedPageBreak/>
        <w:t>Срок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4B3573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B3573">
        <w:rPr>
          <w:rFonts w:ascii="Times New Roman" w:hAnsi="Times New Roman" w:cs="Times New Roman"/>
          <w:sz w:val="24"/>
          <w:szCs w:val="24"/>
        </w:rPr>
        <w:t>: 4</w:t>
      </w:r>
      <w:r w:rsidRPr="004B357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года</w:t>
      </w:r>
    </w:p>
    <w:p w:rsidR="00972132" w:rsidRDefault="00972132" w:rsidP="00984170">
      <w:pPr>
        <w:pStyle w:val="Default"/>
        <w:rPr>
          <w:sz w:val="23"/>
          <w:szCs w:val="23"/>
        </w:rPr>
      </w:pPr>
      <w:r w:rsidRPr="004B3573">
        <w:rPr>
          <w:b/>
        </w:rPr>
        <w:t>Место</w:t>
      </w:r>
      <w:r w:rsidRPr="004B3573">
        <w:rPr>
          <w:b/>
          <w:spacing w:val="15"/>
        </w:rPr>
        <w:t xml:space="preserve"> </w:t>
      </w:r>
      <w:r w:rsidRPr="004B3573">
        <w:rPr>
          <w:b/>
        </w:rPr>
        <w:t>учебного</w:t>
      </w:r>
      <w:r w:rsidRPr="004B3573">
        <w:rPr>
          <w:b/>
          <w:spacing w:val="1"/>
        </w:rPr>
        <w:t xml:space="preserve"> </w:t>
      </w:r>
      <w:r w:rsidRPr="004B3573">
        <w:rPr>
          <w:b/>
        </w:rPr>
        <w:t>предмета в</w:t>
      </w:r>
      <w:r w:rsidRPr="004B3573">
        <w:rPr>
          <w:b/>
          <w:spacing w:val="1"/>
        </w:rPr>
        <w:t xml:space="preserve"> </w:t>
      </w:r>
      <w:r w:rsidRPr="004B3573">
        <w:rPr>
          <w:b/>
        </w:rPr>
        <w:t>учебном</w:t>
      </w:r>
      <w:r w:rsidRPr="004B3573">
        <w:rPr>
          <w:b/>
          <w:spacing w:val="-55"/>
        </w:rPr>
        <w:t xml:space="preserve"> </w:t>
      </w:r>
      <w:r>
        <w:rPr>
          <w:b/>
          <w:spacing w:val="-55"/>
        </w:rPr>
        <w:t xml:space="preserve"> </w:t>
      </w:r>
      <w:r w:rsidRPr="004B3573">
        <w:rPr>
          <w:b/>
        </w:rPr>
        <w:t>плане</w:t>
      </w:r>
      <w:r>
        <w:rPr>
          <w:sz w:val="23"/>
        </w:rPr>
        <w:t>:</w:t>
      </w:r>
      <w:r w:rsidR="00984170" w:rsidRPr="00984170">
        <w:rPr>
          <w:sz w:val="23"/>
          <w:szCs w:val="23"/>
        </w:rPr>
        <w:t xml:space="preserve"> </w:t>
      </w:r>
      <w:r w:rsidR="00984170">
        <w:rPr>
          <w:sz w:val="23"/>
          <w:szCs w:val="23"/>
        </w:rPr>
        <w:t xml:space="preserve">Общий объём времени, отводимого на изучение курса «Технология» в 1- 4 классах, составляет 135 часов. В каждом классе урок технологии проводится 1 раз в неделю. При этом в 1 классе курс рассчитан на 33ч (33 учебных недели), а в каждом из остальных классов – на 34 ч (34 учебных недели). </w:t>
      </w:r>
    </w:p>
    <w:p w:rsidR="00984170" w:rsidRPr="00984170" w:rsidRDefault="00984170" w:rsidP="00984170">
      <w:pPr>
        <w:pStyle w:val="Default"/>
        <w:rPr>
          <w:sz w:val="23"/>
          <w:szCs w:val="23"/>
        </w:rPr>
      </w:pPr>
    </w:p>
    <w:p w:rsidR="00972132" w:rsidRPr="00C35816" w:rsidRDefault="00972132" w:rsidP="0097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разделы:</w:t>
      </w:r>
    </w:p>
    <w:p w:rsidR="00984170" w:rsidRPr="00984170" w:rsidRDefault="00984170" w:rsidP="0098417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4170">
        <w:rPr>
          <w:rFonts w:ascii="Times New Roman" w:hAnsi="Times New Roman" w:cs="Times New Roman"/>
          <w:b/>
          <w:sz w:val="24"/>
          <w:szCs w:val="24"/>
        </w:rPr>
        <w:t>1 класс (33 ч)</w:t>
      </w:r>
    </w:p>
    <w:p w:rsidR="00984170" w:rsidRPr="00984170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170">
        <w:rPr>
          <w:rFonts w:ascii="Times New Roman" w:hAnsi="Times New Roman" w:cs="Times New Roman"/>
          <w:sz w:val="24"/>
          <w:szCs w:val="24"/>
        </w:rPr>
        <w:t xml:space="preserve">1. Общекультурные и </w:t>
      </w:r>
      <w:proofErr w:type="spellStart"/>
      <w:r w:rsidRPr="00984170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984170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</w:t>
      </w:r>
      <w:r>
        <w:rPr>
          <w:rFonts w:ascii="Times New Roman" w:hAnsi="Times New Roman" w:cs="Times New Roman"/>
          <w:sz w:val="24"/>
          <w:szCs w:val="24"/>
        </w:rPr>
        <w:t xml:space="preserve"> труда, </w:t>
      </w:r>
      <w:r w:rsidRPr="00984170">
        <w:rPr>
          <w:rFonts w:ascii="Times New Roman" w:hAnsi="Times New Roman" w:cs="Times New Roman"/>
          <w:sz w:val="24"/>
          <w:szCs w:val="24"/>
        </w:rPr>
        <w:t>самообслуживание (6 ч).</w:t>
      </w:r>
    </w:p>
    <w:p w:rsidR="00984170" w:rsidRPr="00984170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170">
        <w:rPr>
          <w:rFonts w:ascii="Times New Roman" w:hAnsi="Times New Roman" w:cs="Times New Roman"/>
          <w:sz w:val="24"/>
          <w:szCs w:val="24"/>
        </w:rPr>
        <w:t xml:space="preserve">2. Технология ручной обработки материалов. Элементы графической грамоты (17 ч). </w:t>
      </w:r>
    </w:p>
    <w:p w:rsidR="00984170" w:rsidRPr="00984170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170">
        <w:rPr>
          <w:rFonts w:ascii="Times New Roman" w:hAnsi="Times New Roman" w:cs="Times New Roman"/>
          <w:sz w:val="24"/>
          <w:szCs w:val="24"/>
        </w:rPr>
        <w:t xml:space="preserve">3. Конструирование и моделирование (10 ч). </w:t>
      </w:r>
    </w:p>
    <w:p w:rsidR="00984170" w:rsidRPr="00984170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4170" w:rsidRPr="00984170" w:rsidRDefault="00984170" w:rsidP="0098417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4170">
        <w:rPr>
          <w:rFonts w:ascii="Times New Roman" w:hAnsi="Times New Roman" w:cs="Times New Roman"/>
          <w:b/>
          <w:sz w:val="24"/>
          <w:szCs w:val="24"/>
        </w:rPr>
        <w:t>2 класс (34 часа)</w:t>
      </w:r>
    </w:p>
    <w:p w:rsidR="00984170" w:rsidRPr="00984170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170">
        <w:rPr>
          <w:rFonts w:ascii="Times New Roman" w:hAnsi="Times New Roman" w:cs="Times New Roman"/>
          <w:bCs/>
          <w:sz w:val="24"/>
          <w:szCs w:val="24"/>
        </w:rPr>
        <w:t xml:space="preserve">1. Общекультурные и </w:t>
      </w:r>
      <w:proofErr w:type="spellStart"/>
      <w:r w:rsidRPr="00984170">
        <w:rPr>
          <w:rFonts w:ascii="Times New Roman" w:hAnsi="Times New Roman" w:cs="Times New Roman"/>
          <w:bCs/>
          <w:sz w:val="24"/>
          <w:szCs w:val="24"/>
        </w:rPr>
        <w:t>общетрудовые</w:t>
      </w:r>
      <w:proofErr w:type="spellEnd"/>
      <w:r w:rsidRPr="00984170">
        <w:rPr>
          <w:rFonts w:ascii="Times New Roman" w:hAnsi="Times New Roman" w:cs="Times New Roman"/>
          <w:bCs/>
          <w:sz w:val="24"/>
          <w:szCs w:val="24"/>
        </w:rPr>
        <w:t xml:space="preserve"> компете</w:t>
      </w:r>
      <w:r>
        <w:rPr>
          <w:rFonts w:ascii="Times New Roman" w:hAnsi="Times New Roman" w:cs="Times New Roman"/>
          <w:bCs/>
          <w:sz w:val="24"/>
          <w:szCs w:val="24"/>
        </w:rPr>
        <w:t>нции. Основы культуры труда, са</w:t>
      </w:r>
      <w:r w:rsidRPr="00984170">
        <w:rPr>
          <w:rFonts w:ascii="Times New Roman" w:hAnsi="Times New Roman" w:cs="Times New Roman"/>
          <w:bCs/>
          <w:sz w:val="24"/>
          <w:szCs w:val="24"/>
        </w:rPr>
        <w:t>мообслуживание (8 часов)</w:t>
      </w:r>
    </w:p>
    <w:p w:rsidR="00984170" w:rsidRPr="00984170" w:rsidRDefault="00984170" w:rsidP="00984170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84170">
        <w:rPr>
          <w:rFonts w:ascii="Times New Roman" w:hAnsi="Times New Roman" w:cs="Times New Roman"/>
          <w:bCs/>
          <w:spacing w:val="-10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4170">
        <w:rPr>
          <w:rFonts w:ascii="Times New Roman" w:hAnsi="Times New Roman" w:cs="Times New Roman"/>
          <w:bCs/>
          <w:sz w:val="24"/>
          <w:szCs w:val="24"/>
        </w:rPr>
        <w:t>Технология ручной обработки материалов. Элементы графической грамоты (15 час)</w:t>
      </w:r>
    </w:p>
    <w:p w:rsidR="00984170" w:rsidRPr="00984170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170">
        <w:rPr>
          <w:rFonts w:ascii="Times New Roman" w:hAnsi="Times New Roman" w:cs="Times New Roman"/>
          <w:bCs/>
          <w:spacing w:val="-11"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4170">
        <w:rPr>
          <w:rFonts w:ascii="Times New Roman" w:hAnsi="Times New Roman" w:cs="Times New Roman"/>
          <w:bCs/>
          <w:sz w:val="24"/>
          <w:szCs w:val="24"/>
        </w:rPr>
        <w:t>Конструирование и моделирование (9ч)</w:t>
      </w:r>
    </w:p>
    <w:p w:rsidR="00984170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170">
        <w:rPr>
          <w:rFonts w:ascii="Times New Roman" w:hAnsi="Times New Roman" w:cs="Times New Roman"/>
          <w:sz w:val="24"/>
          <w:szCs w:val="24"/>
        </w:rPr>
        <w:t>4. Использование информационных технологий (2 ч)</w:t>
      </w:r>
    </w:p>
    <w:p w:rsidR="00984170" w:rsidRPr="003023B6" w:rsidRDefault="00984170" w:rsidP="0098417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84170" w:rsidRPr="003023B6" w:rsidRDefault="00984170" w:rsidP="00984170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023B6">
        <w:rPr>
          <w:rFonts w:ascii="Times New Roman" w:hAnsi="Times New Roman" w:cs="Times New Roman"/>
          <w:b/>
          <w:sz w:val="24"/>
          <w:szCs w:val="24"/>
        </w:rPr>
        <w:t>3 класс (34 часа)</w:t>
      </w:r>
    </w:p>
    <w:p w:rsidR="00984170" w:rsidRPr="00984170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84170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984170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984170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труда, самообслуживание.(14 ч)</w:t>
      </w:r>
    </w:p>
    <w:p w:rsidR="00984170" w:rsidRPr="003023B6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023B6">
        <w:rPr>
          <w:rFonts w:ascii="Times New Roman" w:hAnsi="Times New Roman" w:cs="Times New Roman"/>
          <w:sz w:val="24"/>
          <w:szCs w:val="24"/>
        </w:rPr>
        <w:t>2.Технология ручной обработки материалов. Элементы графической грамоты.(10 ч)</w:t>
      </w:r>
    </w:p>
    <w:p w:rsidR="00984170" w:rsidRPr="003023B6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023B6">
        <w:rPr>
          <w:rFonts w:ascii="Times New Roman" w:hAnsi="Times New Roman" w:cs="Times New Roman"/>
          <w:sz w:val="24"/>
          <w:szCs w:val="24"/>
        </w:rPr>
        <w:t>3.Конструирование и моделирование (5ч).</w:t>
      </w:r>
    </w:p>
    <w:p w:rsidR="00984170" w:rsidRPr="003023B6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023B6">
        <w:rPr>
          <w:rFonts w:ascii="Times New Roman" w:hAnsi="Times New Roman" w:cs="Times New Roman"/>
          <w:sz w:val="24"/>
          <w:szCs w:val="24"/>
        </w:rPr>
        <w:t>4.Использование информационных технологий (практика работы на компьютере)(5ч).</w:t>
      </w:r>
    </w:p>
    <w:p w:rsidR="00984170" w:rsidRPr="00984170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  <w:r w:rsidRPr="003023B6">
        <w:rPr>
          <w:rFonts w:ascii="Times New Roman" w:hAnsi="Times New Roman" w:cs="Times New Roman"/>
          <w:sz w:val="24"/>
          <w:szCs w:val="24"/>
        </w:rPr>
        <w:tab/>
      </w:r>
    </w:p>
    <w:p w:rsidR="00984170" w:rsidRPr="003023B6" w:rsidRDefault="00984170" w:rsidP="0098417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023B6">
        <w:rPr>
          <w:rFonts w:ascii="Times New Roman" w:hAnsi="Times New Roman" w:cs="Times New Roman"/>
          <w:b/>
          <w:sz w:val="24"/>
          <w:szCs w:val="24"/>
        </w:rPr>
        <w:t>4 класс (34 часа)</w:t>
      </w:r>
    </w:p>
    <w:p w:rsidR="00984170" w:rsidRPr="00984170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170">
        <w:rPr>
          <w:rFonts w:ascii="Times New Roman" w:hAnsi="Times New Roman" w:cs="Times New Roman"/>
          <w:sz w:val="24"/>
          <w:szCs w:val="24"/>
        </w:rPr>
        <w:t xml:space="preserve">1.Общекультурные и </w:t>
      </w:r>
      <w:proofErr w:type="spellStart"/>
      <w:r w:rsidRPr="00984170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984170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труда, самообслуживание (14 ч)</w:t>
      </w:r>
    </w:p>
    <w:p w:rsidR="00984170" w:rsidRPr="00984170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170">
        <w:rPr>
          <w:rFonts w:ascii="Times New Roman" w:hAnsi="Times New Roman" w:cs="Times New Roman"/>
          <w:sz w:val="24"/>
          <w:szCs w:val="24"/>
        </w:rPr>
        <w:t>2. Технология ручной обработки материалов. Элементы графической грамоты (8 ч)</w:t>
      </w:r>
      <w:r w:rsidRPr="0098417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4170" w:rsidRPr="00984170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170">
        <w:rPr>
          <w:rFonts w:ascii="Times New Roman" w:hAnsi="Times New Roman" w:cs="Times New Roman"/>
          <w:sz w:val="24"/>
          <w:szCs w:val="24"/>
        </w:rPr>
        <w:t>3. Конструирование и моделирование (5 ч)</w:t>
      </w:r>
      <w:r w:rsidRPr="00984170">
        <w:rPr>
          <w:rFonts w:ascii="Times New Roman" w:hAnsi="Times New Roman" w:cs="Times New Roman"/>
          <w:sz w:val="24"/>
          <w:szCs w:val="24"/>
        </w:rPr>
        <w:tab/>
      </w:r>
    </w:p>
    <w:p w:rsidR="00984170" w:rsidRPr="00984170" w:rsidRDefault="00984170" w:rsidP="0098417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170">
        <w:rPr>
          <w:rFonts w:ascii="Times New Roman" w:hAnsi="Times New Roman" w:cs="Times New Roman"/>
          <w:sz w:val="24"/>
          <w:szCs w:val="24"/>
        </w:rPr>
        <w:t xml:space="preserve">4. Использование информационных технологий (практика работы на компьютере) </w:t>
      </w:r>
      <w:r w:rsidR="003023B6">
        <w:rPr>
          <w:rFonts w:ascii="Times New Roman" w:hAnsi="Times New Roman" w:cs="Times New Roman"/>
          <w:sz w:val="24"/>
          <w:szCs w:val="24"/>
        </w:rPr>
        <w:t>(7ч)</w:t>
      </w:r>
    </w:p>
    <w:p w:rsidR="00550133" w:rsidRPr="00984170" w:rsidRDefault="00550133" w:rsidP="0098417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50133" w:rsidRPr="00984170" w:rsidSect="005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89F"/>
    <w:multiLevelType w:val="hybridMultilevel"/>
    <w:tmpl w:val="EBAEF230"/>
    <w:lvl w:ilvl="0" w:tplc="0A3CF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72228F"/>
    <w:multiLevelType w:val="hybridMultilevel"/>
    <w:tmpl w:val="2E18B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132"/>
    <w:rsid w:val="003023B6"/>
    <w:rsid w:val="00550133"/>
    <w:rsid w:val="007F6664"/>
    <w:rsid w:val="00972132"/>
    <w:rsid w:val="00984170"/>
    <w:rsid w:val="009C3950"/>
    <w:rsid w:val="00D609C4"/>
    <w:rsid w:val="00F81B48"/>
    <w:rsid w:val="00FD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21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2132"/>
    <w:rPr>
      <w:rFonts w:ascii="Consolas" w:hAnsi="Consolas"/>
      <w:sz w:val="21"/>
      <w:szCs w:val="21"/>
    </w:rPr>
  </w:style>
  <w:style w:type="paragraph" w:styleId="a5">
    <w:name w:val="No Spacing"/>
    <w:link w:val="a6"/>
    <w:uiPriority w:val="1"/>
    <w:qFormat/>
    <w:rsid w:val="0097213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72132"/>
  </w:style>
  <w:style w:type="paragraph" w:customStyle="1" w:styleId="TableParagraph">
    <w:name w:val="Table Paragraph"/>
    <w:basedOn w:val="a"/>
    <w:uiPriority w:val="1"/>
    <w:qFormat/>
    <w:rsid w:val="00972132"/>
    <w:pPr>
      <w:widowControl w:val="0"/>
      <w:autoSpaceDE w:val="0"/>
      <w:autoSpaceDN w:val="0"/>
      <w:spacing w:after="0" w:line="240" w:lineRule="auto"/>
      <w:ind w:left="112"/>
    </w:pPr>
    <w:rPr>
      <w:rFonts w:ascii="Cambria" w:eastAsia="Cambria" w:hAnsi="Cambria" w:cs="Cambria"/>
    </w:rPr>
  </w:style>
  <w:style w:type="paragraph" w:customStyle="1" w:styleId="Default">
    <w:name w:val="Default"/>
    <w:rsid w:val="00972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2021-11-19T06:38:00Z</dcterms:created>
  <dcterms:modified xsi:type="dcterms:W3CDTF">2021-11-19T07:14:00Z</dcterms:modified>
</cp:coreProperties>
</file>