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E9" w:rsidRDefault="00B463E9" w:rsidP="00B463E9">
      <w:pPr>
        <w:jc w:val="center"/>
        <w:rPr>
          <w:rFonts w:ascii="Times New Roman CYR" w:hAnsi="Times New Roman CYR" w:cs="Times New Roman CYR"/>
          <w:bCs/>
          <w:sz w:val="28"/>
          <w:szCs w:val="28"/>
        </w:rPr>
      </w:pPr>
      <w:proofErr w:type="gramStart"/>
      <w:r>
        <w:rPr>
          <w:rFonts w:ascii="Times New Roman CYR" w:hAnsi="Times New Roman CYR" w:cs="Times New Roman CYR"/>
          <w:bCs/>
          <w:sz w:val="28"/>
          <w:szCs w:val="28"/>
        </w:rPr>
        <w:t>Х</w:t>
      </w:r>
      <w:proofErr w:type="gramEnd"/>
      <w:r>
        <w:rPr>
          <w:rFonts w:ascii="Times New Roman CYR" w:hAnsi="Times New Roman CYR" w:cs="Times New Roman CYR"/>
          <w:bCs/>
          <w:sz w:val="28"/>
          <w:szCs w:val="28"/>
          <w:lang w:val="en-US"/>
        </w:rPr>
        <w:t>X</w:t>
      </w:r>
      <w:r w:rsidR="001874E1">
        <w:rPr>
          <w:rFonts w:ascii="Times New Roman CYR" w:hAnsi="Times New Roman CYR" w:cs="Times New Roman CYR"/>
          <w:bCs/>
          <w:sz w:val="28"/>
          <w:szCs w:val="28"/>
          <w:lang w:val="en-US"/>
        </w:rPr>
        <w:t>I</w:t>
      </w:r>
      <w:r w:rsidRPr="00CB7DEE">
        <w:rPr>
          <w:rFonts w:ascii="Times New Roman CYR" w:hAnsi="Times New Roman CYR" w:cs="Times New Roman CYR"/>
          <w:bCs/>
          <w:sz w:val="28"/>
          <w:szCs w:val="28"/>
        </w:rPr>
        <w:t xml:space="preserve"> областной</w:t>
      </w:r>
      <w:r w:rsidRPr="004F289C">
        <w:t xml:space="preserve"> </w:t>
      </w:r>
      <w:r>
        <w:rPr>
          <w:rFonts w:ascii="Times New Roman CYR" w:hAnsi="Times New Roman CYR" w:cs="Times New Roman CYR"/>
          <w:bCs/>
          <w:sz w:val="28"/>
          <w:szCs w:val="28"/>
        </w:rPr>
        <w:t>конкурс</w:t>
      </w:r>
      <w:r w:rsidRPr="00A02627">
        <w:rPr>
          <w:rFonts w:ascii="Times New Roman CYR" w:hAnsi="Times New Roman CYR" w:cs="Times New Roman CYR"/>
          <w:bCs/>
          <w:sz w:val="28"/>
          <w:szCs w:val="28"/>
        </w:rPr>
        <w:t xml:space="preserve"> </w:t>
      </w:r>
      <w:r>
        <w:rPr>
          <w:rFonts w:ascii="Times New Roman CYR" w:hAnsi="Times New Roman CYR" w:cs="Times New Roman CYR"/>
          <w:bCs/>
          <w:sz w:val="28"/>
          <w:szCs w:val="28"/>
        </w:rPr>
        <w:t>и</w:t>
      </w:r>
      <w:r w:rsidRPr="00A02627">
        <w:rPr>
          <w:rFonts w:ascii="Times New Roman CYR" w:hAnsi="Times New Roman CYR" w:cs="Times New Roman CYR"/>
          <w:bCs/>
          <w:sz w:val="28"/>
          <w:szCs w:val="28"/>
        </w:rPr>
        <w:t>сследовательских</w:t>
      </w:r>
      <w:r>
        <w:rPr>
          <w:rFonts w:ascii="Times New Roman CYR" w:hAnsi="Times New Roman CYR" w:cs="Times New Roman CYR"/>
          <w:bCs/>
          <w:sz w:val="28"/>
          <w:szCs w:val="28"/>
        </w:rPr>
        <w:t xml:space="preserve"> </w:t>
      </w:r>
      <w:r w:rsidRPr="00A02627">
        <w:rPr>
          <w:rFonts w:ascii="Times New Roman CYR" w:hAnsi="Times New Roman CYR" w:cs="Times New Roman CYR"/>
          <w:bCs/>
          <w:sz w:val="28"/>
          <w:szCs w:val="28"/>
        </w:rPr>
        <w:t xml:space="preserve"> кра</w:t>
      </w:r>
      <w:r>
        <w:rPr>
          <w:rFonts w:ascii="Times New Roman CYR" w:hAnsi="Times New Roman CYR" w:cs="Times New Roman CYR"/>
          <w:bCs/>
          <w:sz w:val="28"/>
          <w:szCs w:val="28"/>
        </w:rPr>
        <w:t xml:space="preserve">еведческих работ </w:t>
      </w:r>
    </w:p>
    <w:p w:rsidR="00B463E9" w:rsidRPr="004F289C" w:rsidRDefault="00B463E9" w:rsidP="00B463E9">
      <w:pPr>
        <w:jc w:val="center"/>
      </w:pPr>
      <w:r>
        <w:rPr>
          <w:rFonts w:ascii="Times New Roman CYR" w:hAnsi="Times New Roman CYR" w:cs="Times New Roman CYR"/>
          <w:bCs/>
          <w:sz w:val="28"/>
          <w:szCs w:val="28"/>
        </w:rPr>
        <w:t xml:space="preserve">обучающихся – </w:t>
      </w:r>
      <w:r w:rsidRPr="00A02627">
        <w:rPr>
          <w:rFonts w:ascii="Times New Roman CYR" w:hAnsi="Times New Roman CYR" w:cs="Times New Roman CYR"/>
          <w:bCs/>
          <w:sz w:val="28"/>
          <w:szCs w:val="28"/>
        </w:rPr>
        <w:t>участников Всероссийского туристско-краеведческого движения «Отечество»</w:t>
      </w:r>
    </w:p>
    <w:p w:rsidR="00B463E9" w:rsidRDefault="00B463E9" w:rsidP="00B463E9">
      <w:pPr>
        <w:jc w:val="center"/>
      </w:pPr>
    </w:p>
    <w:p w:rsidR="00B463E9" w:rsidRDefault="00B463E9" w:rsidP="00B463E9">
      <w:pPr>
        <w:jc w:val="center"/>
      </w:pPr>
    </w:p>
    <w:p w:rsidR="00B463E9" w:rsidRDefault="00B463E9" w:rsidP="00B463E9">
      <w:pPr>
        <w:jc w:val="center"/>
      </w:pPr>
    </w:p>
    <w:p w:rsidR="00B463E9" w:rsidRDefault="00B463E9" w:rsidP="00B463E9">
      <w:pPr>
        <w:jc w:val="center"/>
      </w:pPr>
    </w:p>
    <w:p w:rsidR="00B463E9" w:rsidRDefault="00B463E9" w:rsidP="00B463E9">
      <w:pPr>
        <w:jc w:val="center"/>
      </w:pPr>
    </w:p>
    <w:p w:rsidR="00B463E9" w:rsidRDefault="00B463E9" w:rsidP="00B463E9">
      <w:pPr>
        <w:jc w:val="center"/>
      </w:pPr>
    </w:p>
    <w:p w:rsidR="00B463E9" w:rsidRDefault="00B463E9" w:rsidP="00B463E9">
      <w:pPr>
        <w:jc w:val="center"/>
      </w:pPr>
    </w:p>
    <w:p w:rsidR="00B463E9" w:rsidRPr="00B463E9" w:rsidRDefault="00B463E9" w:rsidP="00B463E9">
      <w:pPr>
        <w:jc w:val="center"/>
        <w:rPr>
          <w:rFonts w:ascii="Times New Roman" w:hAnsi="Times New Roman" w:cs="Times New Roman"/>
          <w:b/>
          <w:i/>
          <w:sz w:val="40"/>
          <w:szCs w:val="40"/>
        </w:rPr>
      </w:pPr>
      <w:r w:rsidRPr="00B463E9">
        <w:rPr>
          <w:rFonts w:ascii="Times New Roman" w:hAnsi="Times New Roman" w:cs="Times New Roman"/>
          <w:b/>
          <w:i/>
          <w:sz w:val="40"/>
          <w:szCs w:val="40"/>
        </w:rPr>
        <w:t>Престольные праздники Троицкого прихода</w:t>
      </w:r>
    </w:p>
    <w:p w:rsidR="00B463E9" w:rsidRDefault="00B463E9" w:rsidP="00B463E9"/>
    <w:p w:rsidR="00B463E9" w:rsidRDefault="00B463E9" w:rsidP="00B463E9"/>
    <w:p w:rsidR="00B463E9" w:rsidRDefault="00B463E9" w:rsidP="00B463E9"/>
    <w:p w:rsidR="00B463E9" w:rsidRDefault="00B463E9" w:rsidP="00B463E9"/>
    <w:p w:rsidR="00B463E9" w:rsidRDefault="00B463E9" w:rsidP="00B463E9"/>
    <w:p w:rsidR="00B463E9" w:rsidRPr="00B463E9" w:rsidRDefault="00B463E9" w:rsidP="00B463E9">
      <w:pPr>
        <w:spacing w:after="0"/>
        <w:rPr>
          <w:rFonts w:ascii="Times New Roman" w:hAnsi="Times New Roman"/>
          <w:sz w:val="28"/>
          <w:szCs w:val="28"/>
        </w:rPr>
      </w:pPr>
      <w:r w:rsidRPr="00B463E9">
        <w:rPr>
          <w:sz w:val="28"/>
          <w:szCs w:val="28"/>
        </w:rPr>
        <w:t xml:space="preserve">                            </w:t>
      </w:r>
      <w:r>
        <w:rPr>
          <w:sz w:val="28"/>
          <w:szCs w:val="28"/>
        </w:rPr>
        <w:t xml:space="preserve">                </w:t>
      </w:r>
      <w:r w:rsidRPr="00B463E9">
        <w:rPr>
          <w:sz w:val="28"/>
          <w:szCs w:val="28"/>
        </w:rPr>
        <w:t xml:space="preserve">                           </w:t>
      </w:r>
      <w:r w:rsidR="00F72177">
        <w:rPr>
          <w:rFonts w:ascii="Times New Roman" w:hAnsi="Times New Roman"/>
          <w:sz w:val="28"/>
          <w:szCs w:val="28"/>
        </w:rPr>
        <w:t>Выполнил</w:t>
      </w:r>
      <w:r w:rsidR="00EA5EAD">
        <w:rPr>
          <w:rFonts w:ascii="Times New Roman" w:hAnsi="Times New Roman"/>
          <w:sz w:val="28"/>
          <w:szCs w:val="28"/>
        </w:rPr>
        <w:t>а</w:t>
      </w:r>
      <w:r w:rsidR="00F72177">
        <w:rPr>
          <w:rFonts w:ascii="Times New Roman" w:hAnsi="Times New Roman"/>
          <w:sz w:val="28"/>
          <w:szCs w:val="28"/>
        </w:rPr>
        <w:t>: ученица</w:t>
      </w:r>
      <w:r w:rsidRPr="00B463E9">
        <w:rPr>
          <w:rFonts w:ascii="Times New Roman" w:hAnsi="Times New Roman"/>
          <w:sz w:val="28"/>
          <w:szCs w:val="28"/>
        </w:rPr>
        <w:t xml:space="preserve"> 8  класса </w:t>
      </w:r>
    </w:p>
    <w:p w:rsidR="00B463E9" w:rsidRPr="00B463E9" w:rsidRDefault="00B463E9" w:rsidP="00B463E9">
      <w:pPr>
        <w:spacing w:after="0"/>
        <w:rPr>
          <w:rFonts w:ascii="Times New Roman" w:hAnsi="Times New Roman"/>
          <w:sz w:val="28"/>
          <w:szCs w:val="28"/>
        </w:rPr>
      </w:pPr>
      <w:r w:rsidRPr="00B463E9">
        <w:rPr>
          <w:rFonts w:ascii="Times New Roman" w:hAnsi="Times New Roman"/>
          <w:sz w:val="28"/>
          <w:szCs w:val="28"/>
        </w:rPr>
        <w:t xml:space="preserve">                                                                МОУ </w:t>
      </w:r>
      <w:proofErr w:type="spellStart"/>
      <w:r w:rsidRPr="00B463E9">
        <w:rPr>
          <w:rFonts w:ascii="Times New Roman" w:hAnsi="Times New Roman"/>
          <w:sz w:val="28"/>
          <w:szCs w:val="28"/>
        </w:rPr>
        <w:t>Бармановской</w:t>
      </w:r>
      <w:proofErr w:type="spellEnd"/>
      <w:r w:rsidRPr="00B463E9">
        <w:rPr>
          <w:rFonts w:ascii="Times New Roman" w:hAnsi="Times New Roman"/>
          <w:sz w:val="28"/>
          <w:szCs w:val="28"/>
        </w:rPr>
        <w:t xml:space="preserve"> </w:t>
      </w:r>
      <w:proofErr w:type="spellStart"/>
      <w:r w:rsidRPr="00B463E9">
        <w:rPr>
          <w:rFonts w:ascii="Times New Roman" w:hAnsi="Times New Roman"/>
          <w:sz w:val="28"/>
          <w:szCs w:val="28"/>
        </w:rPr>
        <w:t>оош</w:t>
      </w:r>
      <w:proofErr w:type="spellEnd"/>
      <w:r w:rsidRPr="00B463E9">
        <w:rPr>
          <w:rFonts w:ascii="Times New Roman" w:hAnsi="Times New Roman"/>
          <w:sz w:val="28"/>
          <w:szCs w:val="28"/>
        </w:rPr>
        <w:t xml:space="preserve">, член кружка                                                                                                                                                                                                                                                       </w:t>
      </w:r>
    </w:p>
    <w:p w:rsidR="00B463E9" w:rsidRPr="00B463E9" w:rsidRDefault="00B463E9" w:rsidP="00B463E9">
      <w:pPr>
        <w:spacing w:after="0"/>
        <w:rPr>
          <w:rFonts w:ascii="Times New Roman" w:hAnsi="Times New Roman"/>
          <w:sz w:val="28"/>
          <w:szCs w:val="28"/>
        </w:rPr>
      </w:pPr>
      <w:r w:rsidRPr="00B463E9">
        <w:rPr>
          <w:rFonts w:ascii="Times New Roman" w:hAnsi="Times New Roman"/>
          <w:sz w:val="28"/>
          <w:szCs w:val="28"/>
        </w:rPr>
        <w:t xml:space="preserve">                                                                «К нашим истокам» МОУ ДОД ЦДТ</w:t>
      </w:r>
    </w:p>
    <w:p w:rsidR="00B463E9" w:rsidRPr="00B463E9" w:rsidRDefault="00B463E9" w:rsidP="00B463E9">
      <w:pPr>
        <w:spacing w:after="0"/>
        <w:rPr>
          <w:rFonts w:ascii="Times New Roman" w:hAnsi="Times New Roman"/>
          <w:sz w:val="28"/>
          <w:szCs w:val="28"/>
        </w:rPr>
      </w:pPr>
      <w:r w:rsidRPr="00B463E9">
        <w:rPr>
          <w:rFonts w:ascii="Times New Roman" w:hAnsi="Times New Roman"/>
          <w:sz w:val="28"/>
          <w:szCs w:val="28"/>
        </w:rPr>
        <w:t xml:space="preserve">                                                                </w:t>
      </w:r>
      <w:proofErr w:type="spellStart"/>
      <w:r w:rsidRPr="00B463E9">
        <w:rPr>
          <w:rFonts w:ascii="Times New Roman" w:hAnsi="Times New Roman"/>
          <w:sz w:val="28"/>
          <w:szCs w:val="28"/>
        </w:rPr>
        <w:t>Любимского</w:t>
      </w:r>
      <w:proofErr w:type="spellEnd"/>
      <w:r w:rsidRPr="00B463E9">
        <w:rPr>
          <w:rFonts w:ascii="Times New Roman" w:hAnsi="Times New Roman"/>
          <w:sz w:val="28"/>
          <w:szCs w:val="28"/>
        </w:rPr>
        <w:t xml:space="preserve"> МР</w:t>
      </w:r>
    </w:p>
    <w:p w:rsidR="00B463E9" w:rsidRPr="00B463E9" w:rsidRDefault="00B463E9" w:rsidP="00B463E9">
      <w:pPr>
        <w:spacing w:after="0"/>
        <w:rPr>
          <w:rFonts w:ascii="Times New Roman" w:hAnsi="Times New Roman"/>
          <w:sz w:val="28"/>
          <w:szCs w:val="28"/>
        </w:rPr>
      </w:pPr>
      <w:r w:rsidRPr="00B463E9">
        <w:rPr>
          <w:rFonts w:ascii="Times New Roman" w:hAnsi="Times New Roman"/>
          <w:sz w:val="28"/>
          <w:szCs w:val="28"/>
        </w:rPr>
        <w:t xml:space="preserve">                                                 </w:t>
      </w:r>
      <w:r w:rsidR="00F72177">
        <w:rPr>
          <w:rFonts w:ascii="Times New Roman" w:hAnsi="Times New Roman"/>
          <w:sz w:val="28"/>
          <w:szCs w:val="28"/>
        </w:rPr>
        <w:t xml:space="preserve">               </w:t>
      </w:r>
      <w:proofErr w:type="spellStart"/>
      <w:r w:rsidR="00F72177">
        <w:rPr>
          <w:rFonts w:ascii="Times New Roman" w:hAnsi="Times New Roman"/>
          <w:sz w:val="28"/>
          <w:szCs w:val="28"/>
        </w:rPr>
        <w:t>Цолова</w:t>
      </w:r>
      <w:proofErr w:type="spellEnd"/>
      <w:r w:rsidR="00F72177">
        <w:rPr>
          <w:rFonts w:ascii="Times New Roman" w:hAnsi="Times New Roman"/>
          <w:sz w:val="28"/>
          <w:szCs w:val="28"/>
        </w:rPr>
        <w:t xml:space="preserve"> Вера</w:t>
      </w:r>
      <w:r w:rsidRPr="00B463E9">
        <w:rPr>
          <w:rFonts w:ascii="Times New Roman" w:hAnsi="Times New Roman"/>
          <w:sz w:val="28"/>
          <w:szCs w:val="28"/>
        </w:rPr>
        <w:t xml:space="preserve">                      </w:t>
      </w:r>
    </w:p>
    <w:p w:rsidR="00B463E9" w:rsidRPr="00B463E9" w:rsidRDefault="00B463E9" w:rsidP="00B463E9">
      <w:pPr>
        <w:spacing w:after="0"/>
        <w:jc w:val="both"/>
        <w:rPr>
          <w:rFonts w:ascii="Times New Roman" w:hAnsi="Times New Roman"/>
          <w:sz w:val="28"/>
          <w:szCs w:val="28"/>
        </w:rPr>
      </w:pPr>
      <w:r w:rsidRPr="00B463E9">
        <w:rPr>
          <w:rFonts w:ascii="Times New Roman" w:hAnsi="Times New Roman"/>
          <w:sz w:val="28"/>
          <w:szCs w:val="28"/>
        </w:rPr>
        <w:t xml:space="preserve">                                                          </w:t>
      </w:r>
      <w:r w:rsidR="00EA5EAD">
        <w:rPr>
          <w:rFonts w:ascii="Times New Roman" w:hAnsi="Times New Roman"/>
          <w:sz w:val="28"/>
          <w:szCs w:val="28"/>
        </w:rPr>
        <w:t xml:space="preserve"> </w:t>
      </w:r>
      <w:r w:rsidRPr="00B463E9">
        <w:rPr>
          <w:rFonts w:ascii="Times New Roman" w:hAnsi="Times New Roman"/>
          <w:sz w:val="28"/>
          <w:szCs w:val="28"/>
        </w:rPr>
        <w:t xml:space="preserve"> Руководитель: учитель</w:t>
      </w:r>
    </w:p>
    <w:p w:rsidR="00B463E9" w:rsidRPr="00B463E9" w:rsidRDefault="00B463E9" w:rsidP="00B463E9">
      <w:pPr>
        <w:spacing w:after="0"/>
        <w:rPr>
          <w:rFonts w:ascii="Times New Roman" w:hAnsi="Times New Roman"/>
          <w:sz w:val="28"/>
          <w:szCs w:val="28"/>
        </w:rPr>
      </w:pPr>
      <w:r w:rsidRPr="00B463E9">
        <w:rPr>
          <w:rFonts w:ascii="Times New Roman" w:hAnsi="Times New Roman"/>
          <w:sz w:val="28"/>
          <w:szCs w:val="28"/>
        </w:rPr>
        <w:t xml:space="preserve">                                                                русского языка и литературы</w:t>
      </w:r>
    </w:p>
    <w:p w:rsidR="00B463E9" w:rsidRPr="00B463E9" w:rsidRDefault="00B463E9" w:rsidP="00B463E9">
      <w:pPr>
        <w:rPr>
          <w:rFonts w:ascii="Times New Roman" w:hAnsi="Times New Roman"/>
          <w:sz w:val="28"/>
          <w:szCs w:val="28"/>
        </w:rPr>
      </w:pPr>
      <w:r w:rsidRPr="00B463E9">
        <w:rPr>
          <w:rFonts w:ascii="Times New Roman" w:hAnsi="Times New Roman"/>
          <w:sz w:val="28"/>
          <w:szCs w:val="28"/>
        </w:rPr>
        <w:t xml:space="preserve">                                                                Фокина Людмила Валентиновна</w:t>
      </w: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jc w:val="center"/>
        <w:rPr>
          <w:rFonts w:ascii="Times New Roman" w:hAnsi="Times New Roman" w:cs="Times New Roman"/>
          <w:sz w:val="24"/>
          <w:szCs w:val="24"/>
        </w:rPr>
      </w:pPr>
    </w:p>
    <w:p w:rsidR="00B463E9" w:rsidRDefault="00B463E9" w:rsidP="00B463E9">
      <w:pPr>
        <w:jc w:val="center"/>
        <w:rPr>
          <w:rFonts w:ascii="Times New Roman" w:hAnsi="Times New Roman" w:cs="Times New Roman"/>
          <w:sz w:val="24"/>
          <w:szCs w:val="24"/>
        </w:rPr>
      </w:pPr>
      <w:r>
        <w:rPr>
          <w:rFonts w:ascii="Times New Roman" w:hAnsi="Times New Roman" w:cs="Times New Roman"/>
          <w:sz w:val="24"/>
          <w:szCs w:val="24"/>
        </w:rPr>
        <w:t>Любим 2013</w:t>
      </w:r>
    </w:p>
    <w:p w:rsidR="00DB631C" w:rsidRDefault="00DB631C"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Содержание. </w:t>
      </w:r>
    </w:p>
    <w:p w:rsidR="00B463E9" w:rsidRDefault="00B463E9" w:rsidP="00B463E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Введение</w:t>
      </w:r>
      <w:r w:rsidR="00EA5EAD">
        <w:rPr>
          <w:rFonts w:ascii="Times New Roman" w:hAnsi="Times New Roman" w:cs="Times New Roman"/>
          <w:sz w:val="24"/>
          <w:szCs w:val="24"/>
        </w:rPr>
        <w:t xml:space="preserve">                                                                                                           3</w:t>
      </w:r>
    </w:p>
    <w:p w:rsidR="00B463E9" w:rsidRDefault="00B463E9" w:rsidP="00B463E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Подготовка к празднику</w:t>
      </w:r>
      <w:r w:rsidR="00EA5EAD">
        <w:rPr>
          <w:rFonts w:ascii="Times New Roman" w:hAnsi="Times New Roman" w:cs="Times New Roman"/>
          <w:sz w:val="24"/>
          <w:szCs w:val="24"/>
        </w:rPr>
        <w:t xml:space="preserve">                                                                                  4</w:t>
      </w:r>
    </w:p>
    <w:p w:rsidR="00B463E9" w:rsidRDefault="00B463E9" w:rsidP="00B463E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Праздник</w:t>
      </w:r>
      <w:r w:rsidR="00EA5EAD">
        <w:rPr>
          <w:rFonts w:ascii="Times New Roman" w:hAnsi="Times New Roman" w:cs="Times New Roman"/>
          <w:sz w:val="24"/>
          <w:szCs w:val="24"/>
        </w:rPr>
        <w:t xml:space="preserve">                                                                                                           5</w:t>
      </w:r>
    </w:p>
    <w:p w:rsidR="00EA5EAD" w:rsidRDefault="00B463E9" w:rsidP="00B463E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Троица</w:t>
      </w:r>
      <w:r w:rsidR="00EA5EAD">
        <w:rPr>
          <w:rFonts w:ascii="Times New Roman" w:hAnsi="Times New Roman" w:cs="Times New Roman"/>
          <w:sz w:val="24"/>
          <w:szCs w:val="24"/>
        </w:rPr>
        <w:t xml:space="preserve">                                                                                                              7</w:t>
      </w:r>
    </w:p>
    <w:p w:rsidR="00B463E9" w:rsidRDefault="00B463E9" w:rsidP="00B463E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 Святки</w:t>
      </w:r>
      <w:r w:rsidR="00EA5EAD">
        <w:rPr>
          <w:rFonts w:ascii="Times New Roman" w:hAnsi="Times New Roman" w:cs="Times New Roman"/>
          <w:sz w:val="24"/>
          <w:szCs w:val="24"/>
        </w:rPr>
        <w:t xml:space="preserve">                                                                                                              8</w:t>
      </w:r>
    </w:p>
    <w:p w:rsidR="00B463E9" w:rsidRDefault="00B463E9" w:rsidP="00B463E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Заключение.</w:t>
      </w:r>
      <w:r w:rsidR="00EA5EAD">
        <w:rPr>
          <w:rFonts w:ascii="Times New Roman" w:hAnsi="Times New Roman" w:cs="Times New Roman"/>
          <w:sz w:val="24"/>
          <w:szCs w:val="24"/>
        </w:rPr>
        <w:t xml:space="preserve">                                                                                                      9</w:t>
      </w:r>
    </w:p>
    <w:p w:rsidR="00EA5EAD" w:rsidRDefault="00EA5EAD" w:rsidP="00B463E9">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Используемая литература                                                                               10</w:t>
      </w: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p>
    <w:p w:rsidR="00B463E9" w:rsidRDefault="00B463E9" w:rsidP="00B463E9">
      <w:pPr>
        <w:rPr>
          <w:rFonts w:ascii="Times New Roman" w:hAnsi="Times New Roman" w:cs="Times New Roman"/>
          <w:sz w:val="24"/>
          <w:szCs w:val="24"/>
        </w:rPr>
      </w:pPr>
      <w:r>
        <w:rPr>
          <w:rFonts w:ascii="Times New Roman" w:hAnsi="Times New Roman" w:cs="Times New Roman"/>
          <w:sz w:val="24"/>
          <w:szCs w:val="24"/>
        </w:rPr>
        <w:t xml:space="preserve">Введение. </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 xml:space="preserve">Все мы любим праздники. Мы радуемся семейным праздникам: дням рождения, свадьбам, юбилеям, встречам друзей. Свои профессиональные праздники отмечают врачи, учителя, строители, люди многих профессий.  Есть такие праздники, которые отмечает весь народ. Это дни государственных праздников, когда мы чествуем наше государство, его исторические традиции. Много памятных дат в нашем календаре. История не стоит на месте. Появляются новые праздники. Например, 4 ноября – День народного единства. А как прекрасны народные праздники! Они одна из ниточек, связующих прошлое и настоящее. Но оказалось, что мы знаем о них очень мало. </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 xml:space="preserve">Мы поставили перед собой </w:t>
      </w:r>
      <w:r>
        <w:rPr>
          <w:rFonts w:ascii="Times New Roman" w:hAnsi="Times New Roman" w:cs="Times New Roman"/>
          <w:b/>
          <w:sz w:val="24"/>
          <w:szCs w:val="24"/>
        </w:rPr>
        <w:t>цель</w:t>
      </w:r>
      <w:r>
        <w:rPr>
          <w:rFonts w:ascii="Times New Roman" w:hAnsi="Times New Roman" w:cs="Times New Roman"/>
          <w:sz w:val="24"/>
          <w:szCs w:val="24"/>
        </w:rPr>
        <w:t>:</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 xml:space="preserve"> выяснить, какие престольные праздники и как праздновались в нашем Троицком приходе. </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 xml:space="preserve">Для этого потребовалось решить следующие </w:t>
      </w:r>
      <w:r>
        <w:rPr>
          <w:rFonts w:ascii="Times New Roman" w:hAnsi="Times New Roman" w:cs="Times New Roman"/>
          <w:b/>
          <w:sz w:val="24"/>
          <w:szCs w:val="24"/>
        </w:rPr>
        <w:t>задачи</w:t>
      </w:r>
      <w:r>
        <w:rPr>
          <w:rFonts w:ascii="Times New Roman" w:hAnsi="Times New Roman" w:cs="Times New Roman"/>
          <w:sz w:val="24"/>
          <w:szCs w:val="24"/>
        </w:rPr>
        <w:t>:</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Выяснить, как велись приготовления к празднику</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Узнать, как проходили праздники</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Выяснить, какие праздники отмечались в каждой конкретной деревне</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Собрать материал о том, как проходили самые почитаемые прихожанами праздники – Троица и Святки.</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В нашей исследовательской работе нам помогли воспоминания старожилов села, материалы школьного музея.</w:t>
      </w: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Приготовления к празднику.</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 xml:space="preserve">Праздники, а особенно престольные, играли очень большую роль в жизни деревни. Они укрепляли родственные связи, сближали дальнюю родню, приносили радость детям, вселяли надежду молодым, старикам давали возможность вспомнить молодость, поделиться мыслями о настоящем, поделиться опытом с молодым поколением, посудачить на житейские темы. Хозяйкам </w:t>
      </w:r>
      <w:proofErr w:type="gramStart"/>
      <w:r>
        <w:rPr>
          <w:rFonts w:ascii="Times New Roman" w:hAnsi="Times New Roman" w:cs="Times New Roman"/>
          <w:sz w:val="24"/>
          <w:szCs w:val="24"/>
        </w:rPr>
        <w:t>представлялась возможность</w:t>
      </w:r>
      <w:proofErr w:type="gramEnd"/>
      <w:r>
        <w:rPr>
          <w:rFonts w:ascii="Times New Roman" w:hAnsi="Times New Roman" w:cs="Times New Roman"/>
          <w:sz w:val="24"/>
          <w:szCs w:val="24"/>
        </w:rPr>
        <w:t xml:space="preserve"> показать своё искусство в печении, варении, показать гостям убранство дома, обиход. Хозяину в праздничные дни можно было похвастать порядком во дворе: показать скотину, добротный инвентарь, упряжь, хозяйственные постройки и своё мастерство в крестьянском деле.</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К праздникам готовились заранее. В этом принимала участие вся семья.  На зимний праздник особой заботы требовала подготовка избы. Морили тараканов, затем оттапливали помещение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За несколько дней до праздника женщины семьи наводили в доме чистоту и порядок: обметали паутину, мыли стены, потолки, белили печи. Пол мыли с дресвой (крупный зернистый песок): посыпали на мокрый пол дресву и тёрли голиком (берёзовый веник без листьев), пока не удалится вся накопившаяся грязь. Затем мыли щёлоком (раствор печной золы) и, наконец, смывали чистой водой. Пол сверкал белизной. Его застилали </w:t>
      </w:r>
      <w:proofErr w:type="spellStart"/>
      <w:r>
        <w:rPr>
          <w:rFonts w:ascii="Times New Roman" w:hAnsi="Times New Roman" w:cs="Times New Roman"/>
          <w:sz w:val="24"/>
          <w:szCs w:val="24"/>
        </w:rPr>
        <w:t>домотканными</w:t>
      </w:r>
      <w:proofErr w:type="spellEnd"/>
      <w:r>
        <w:rPr>
          <w:rFonts w:ascii="Times New Roman" w:hAnsi="Times New Roman" w:cs="Times New Roman"/>
          <w:sz w:val="24"/>
          <w:szCs w:val="24"/>
        </w:rPr>
        <w:t xml:space="preserve"> половиками, которые ткали самостоятельно (почти в каждом доме был ткацкий стан). На окна вешали чистые занавески, протирали иконы в красном углу, толчёным кирпичом натирали до блеска самовар, рукомойник. Из </w:t>
      </w:r>
      <w:proofErr w:type="spellStart"/>
      <w:r>
        <w:rPr>
          <w:rFonts w:ascii="Times New Roman" w:hAnsi="Times New Roman" w:cs="Times New Roman"/>
          <w:sz w:val="24"/>
          <w:szCs w:val="24"/>
        </w:rPr>
        <w:t>домотканного</w:t>
      </w:r>
      <w:proofErr w:type="spellEnd"/>
      <w:r>
        <w:rPr>
          <w:rFonts w:ascii="Times New Roman" w:hAnsi="Times New Roman" w:cs="Times New Roman"/>
          <w:sz w:val="24"/>
          <w:szCs w:val="24"/>
        </w:rPr>
        <w:t xml:space="preserve"> матраца </w:t>
      </w:r>
      <w:proofErr w:type="gramStart"/>
      <w:r>
        <w:rPr>
          <w:rFonts w:ascii="Times New Roman" w:hAnsi="Times New Roman" w:cs="Times New Roman"/>
          <w:sz w:val="24"/>
          <w:szCs w:val="24"/>
        </w:rPr>
        <w:t>вытряхивали старую солому и набивали свежую</w:t>
      </w:r>
      <w:proofErr w:type="gramEnd"/>
      <w:r>
        <w:rPr>
          <w:rFonts w:ascii="Times New Roman" w:hAnsi="Times New Roman" w:cs="Times New Roman"/>
          <w:sz w:val="24"/>
          <w:szCs w:val="24"/>
        </w:rPr>
        <w:t>, чистую. На кроватях появлялись белоснежные кружевные подзоры, «спинки», новые лоскутные одеяла.</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 xml:space="preserve">Хозяйка задолго до праздника запасала яйца, сметану, пахтала и топила масло, просеивала муку. Старшие дети мололи на ручных жерновах зерно для крупы. Заранее готовилась лапша, студень, пиво. В качестве приправы хозяйки использовали льняное масло. Когда перед праздником «били» масло, по всей округе разносился его аромат. До революции, по воспоминаниям старожилов, по рекам </w:t>
      </w:r>
      <w:proofErr w:type="spellStart"/>
      <w:r>
        <w:rPr>
          <w:rFonts w:ascii="Times New Roman" w:hAnsi="Times New Roman" w:cs="Times New Roman"/>
          <w:sz w:val="24"/>
          <w:szCs w:val="24"/>
        </w:rPr>
        <w:t>Кульзе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Железнице</w:t>
      </w:r>
      <w:proofErr w:type="spellEnd"/>
      <w:r>
        <w:rPr>
          <w:rFonts w:ascii="Times New Roman" w:hAnsi="Times New Roman" w:cs="Times New Roman"/>
          <w:sz w:val="24"/>
          <w:szCs w:val="24"/>
        </w:rPr>
        <w:t xml:space="preserve">  было 4 мельницы и маслобойки. Сбегались дети со всей округи со своим хлебом. Хозяин наливал масла, и дети с огромным аппетитом ели угощение. До праздника всё хранили на леднике или в подвале. Там же хранились и другие припасы: топлёное коровье масло, сало, мясо, творог, соленья, овощи.</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 xml:space="preserve"> В предпраздничные дни хозяин во всём помогал хозяйке. Но были и чисто мужские дела. За несколько дней до праздника хозяин резал скотину, тщательно обделывал тушу, разбирал сало, мясо по сортам и видам. Дело хозяина – порядок на дворе, у скотины. Поэтому он ремонтировал стойку для скота. Особой заботой была лошадь и упряжь к ней – гордость хозяина. Пред праздником нужно было запасти корму скотине на несколько дней, свезти зерно на мельницу.</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 xml:space="preserve"> По согласованию с хозяйкой хозяин звал в гости дальнюю родню. </w:t>
      </w:r>
      <w:proofErr w:type="gramStart"/>
      <w:r>
        <w:rPr>
          <w:rFonts w:ascii="Times New Roman" w:hAnsi="Times New Roman" w:cs="Times New Roman"/>
          <w:sz w:val="24"/>
          <w:szCs w:val="24"/>
        </w:rPr>
        <w:t>Близкая</w:t>
      </w:r>
      <w:proofErr w:type="gramEnd"/>
      <w:r>
        <w:rPr>
          <w:rFonts w:ascii="Times New Roman" w:hAnsi="Times New Roman" w:cs="Times New Roman"/>
          <w:sz w:val="24"/>
          <w:szCs w:val="24"/>
        </w:rPr>
        <w:t xml:space="preserve"> приходила накануне и без приглашения. Накануне всё проверялось: достаточно ли посуды, закусок, определялись места для ночлега гостей и стойла для лошадей. Достойно справить престольный праздник – главная задача для хозяев. «Не ударить в грязь лицом» - было девизом.</w:t>
      </w:r>
    </w:p>
    <w:p w:rsidR="005F31C3" w:rsidRDefault="00B463E9" w:rsidP="00B463E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F31C3" w:rsidRDefault="005F31C3" w:rsidP="00B463E9">
      <w:pPr>
        <w:spacing w:after="0"/>
        <w:jc w:val="center"/>
        <w:rPr>
          <w:rFonts w:ascii="Times New Roman" w:hAnsi="Times New Roman" w:cs="Times New Roman"/>
          <w:b/>
          <w:sz w:val="24"/>
          <w:szCs w:val="24"/>
        </w:rPr>
      </w:pPr>
    </w:p>
    <w:p w:rsidR="00B463E9" w:rsidRDefault="00B463E9" w:rsidP="00B463E9">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Праздник.</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Вот наступил престольный праздник. Это отдых, расслабление для гостей. А хозяева по-прежнему в заботах и труде. Надо испечь пироги с разными начинками, хотя накануне тоже пеклись. На завтрак подавалась жареная картошка в сале или сметане, каша на молоке с маслом, чай с сахаром, ландрином и пироги. На обед нужно было приготовить «варево» (щи, суп или борщ), «холодное» (</w:t>
      </w:r>
      <w:proofErr w:type="spellStart"/>
      <w:r>
        <w:rPr>
          <w:rFonts w:ascii="Times New Roman" w:hAnsi="Times New Roman" w:cs="Times New Roman"/>
          <w:sz w:val="24"/>
          <w:szCs w:val="24"/>
        </w:rPr>
        <w:t>квас+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студень+яйцо+сматана</w:t>
      </w:r>
      <w:proofErr w:type="spellEnd"/>
      <w:r>
        <w:rPr>
          <w:rFonts w:ascii="Times New Roman" w:hAnsi="Times New Roman" w:cs="Times New Roman"/>
          <w:sz w:val="24"/>
          <w:szCs w:val="24"/>
        </w:rPr>
        <w:t>). На третье блюдо подавалась густая лапша с мясом. На четвёртое – овсяный кисель с молоком или суслом. На пятое подавался компот. Ужин – повторение обеда. Застолье сопровождалось пением старинных русских песен. Вечером приходила молодёжь (парни) для угощения. Девушек не приглашали.</w:t>
      </w:r>
    </w:p>
    <w:p w:rsidR="00B463E9" w:rsidRDefault="00B463E9" w:rsidP="00B463E9">
      <w:pPr>
        <w:spacing w:after="0"/>
        <w:jc w:val="both"/>
        <w:rPr>
          <w:rFonts w:ascii="Times New Roman" w:hAnsi="Times New Roman" w:cs="Times New Roman"/>
          <w:b/>
          <w:sz w:val="24"/>
          <w:szCs w:val="24"/>
        </w:rPr>
      </w:pPr>
      <w:r>
        <w:rPr>
          <w:rFonts w:ascii="Times New Roman" w:hAnsi="Times New Roman" w:cs="Times New Roman"/>
          <w:sz w:val="24"/>
          <w:szCs w:val="24"/>
        </w:rPr>
        <w:t xml:space="preserve">К вечеру молодёжь собиралась на беседу. Зимой девицы за плату нанимали жилой дом. Гармонисты собирались со всей округи, играли по очереди, иногда соперничество заканчивалось дракой. Вместе с гармонистом из других деревень приходили девушки и парни с песнями и частушками. На беседе было тесно, жарко, танцевать доставалось не всем. Девушки наряжались скромно, не всем были доступны дорогие наряды. Платья были ситцевые, полотняные. В моде были длинные вязаные чёрные юбки, белые кофточки, широкие ремни со светлой большой пряжкой. У девиц богатых родителей были шёлковые и шерстяные платья. Парни одевались в суконные пиджаки, сатиновые рубахи-косоворотки или белые </w:t>
      </w:r>
      <w:proofErr w:type="gramStart"/>
      <w:r>
        <w:rPr>
          <w:rFonts w:ascii="Times New Roman" w:hAnsi="Times New Roman" w:cs="Times New Roman"/>
          <w:sz w:val="24"/>
          <w:szCs w:val="24"/>
        </w:rPr>
        <w:t>апаше</w:t>
      </w:r>
      <w:proofErr w:type="gramEnd"/>
      <w:r>
        <w:rPr>
          <w:rFonts w:ascii="Times New Roman" w:hAnsi="Times New Roman" w:cs="Times New Roman"/>
          <w:sz w:val="24"/>
          <w:szCs w:val="24"/>
        </w:rPr>
        <w:t xml:space="preserve"> (с отложным воротником). Парню до женитьбы «справляли» одежду – суконные пиджак и брюки. В этой одежде женились и берегли её всю жизнь. Беседа продолжалась до 2-3 часов ночи. Зимой беседу освещали керосиновые лампы. Затем парни провожали девушек до дома.</w:t>
      </w:r>
      <w:r>
        <w:rPr>
          <w:rFonts w:ascii="Times New Roman" w:hAnsi="Times New Roman" w:cs="Times New Roman"/>
          <w:b/>
          <w:sz w:val="24"/>
          <w:szCs w:val="24"/>
        </w:rPr>
        <w:t xml:space="preserve"> </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В день праздника в деревню наведывался священник с дьяконом и псаломщиком, чтобы совершить подворный обход своих прихожан, поздравить, отслужить молебен в честь всех святых. В некоторых деревнях (</w:t>
      </w:r>
      <w:proofErr w:type="spellStart"/>
      <w:r>
        <w:rPr>
          <w:rFonts w:ascii="Times New Roman" w:hAnsi="Times New Roman" w:cs="Times New Roman"/>
          <w:sz w:val="24"/>
          <w:szCs w:val="24"/>
        </w:rPr>
        <w:t>Бабцино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Лыково</w:t>
      </w:r>
      <w:proofErr w:type="spellEnd"/>
      <w:r>
        <w:rPr>
          <w:rFonts w:ascii="Times New Roman" w:hAnsi="Times New Roman" w:cs="Times New Roman"/>
          <w:sz w:val="24"/>
          <w:szCs w:val="24"/>
        </w:rPr>
        <w:t>) отмечали «</w:t>
      </w:r>
      <w:proofErr w:type="spellStart"/>
      <w:r>
        <w:rPr>
          <w:rFonts w:ascii="Times New Roman" w:hAnsi="Times New Roman" w:cs="Times New Roman"/>
          <w:sz w:val="24"/>
          <w:szCs w:val="24"/>
        </w:rPr>
        <w:t>Молебство</w:t>
      </w:r>
      <w:proofErr w:type="spellEnd"/>
      <w:r>
        <w:rPr>
          <w:rFonts w:ascii="Times New Roman" w:hAnsi="Times New Roman" w:cs="Times New Roman"/>
          <w:sz w:val="24"/>
          <w:szCs w:val="24"/>
        </w:rPr>
        <w:t>» в память о каком-либо важном событии в истории деревни: пожаре, засухе, неурожае и др. «</w:t>
      </w:r>
      <w:proofErr w:type="spellStart"/>
      <w:r>
        <w:rPr>
          <w:rFonts w:ascii="Times New Roman" w:hAnsi="Times New Roman" w:cs="Times New Roman"/>
          <w:sz w:val="24"/>
          <w:szCs w:val="24"/>
        </w:rPr>
        <w:t>Молебство</w:t>
      </w:r>
      <w:proofErr w:type="spellEnd"/>
      <w:r>
        <w:rPr>
          <w:rFonts w:ascii="Times New Roman" w:hAnsi="Times New Roman" w:cs="Times New Roman"/>
          <w:sz w:val="24"/>
          <w:szCs w:val="24"/>
        </w:rPr>
        <w:t>» постепенно становилось престольным праздником деревни.</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 xml:space="preserve">В каждой деревне был свой престольный праздник. Восстановить название и место проведения престольного праздника помогли материалы музея, воспоминания старожилов села </w:t>
      </w:r>
      <w:proofErr w:type="spellStart"/>
      <w:r>
        <w:rPr>
          <w:rFonts w:ascii="Times New Roman" w:hAnsi="Times New Roman" w:cs="Times New Roman"/>
          <w:sz w:val="24"/>
          <w:szCs w:val="24"/>
        </w:rPr>
        <w:t>Небовой</w:t>
      </w:r>
      <w:proofErr w:type="spellEnd"/>
      <w:r>
        <w:rPr>
          <w:rFonts w:ascii="Times New Roman" w:hAnsi="Times New Roman" w:cs="Times New Roman"/>
          <w:sz w:val="24"/>
          <w:szCs w:val="24"/>
        </w:rPr>
        <w:t xml:space="preserve"> Клавдии Захаровны и </w:t>
      </w:r>
      <w:proofErr w:type="spellStart"/>
      <w:r>
        <w:rPr>
          <w:rFonts w:ascii="Times New Roman" w:hAnsi="Times New Roman" w:cs="Times New Roman"/>
          <w:sz w:val="24"/>
          <w:szCs w:val="24"/>
        </w:rPr>
        <w:t>Сизовой</w:t>
      </w:r>
      <w:proofErr w:type="spellEnd"/>
      <w:r>
        <w:rPr>
          <w:rFonts w:ascii="Times New Roman" w:hAnsi="Times New Roman" w:cs="Times New Roman"/>
          <w:sz w:val="24"/>
          <w:szCs w:val="24"/>
        </w:rPr>
        <w:t xml:space="preserve"> Анны Егоровны.</w:t>
      </w:r>
    </w:p>
    <w:p w:rsidR="00EA5EAD" w:rsidRDefault="00EA5EAD" w:rsidP="00B463E9">
      <w:pPr>
        <w:spacing w:after="0"/>
        <w:jc w:val="both"/>
        <w:rPr>
          <w:rFonts w:ascii="Times New Roman" w:hAnsi="Times New Roman" w:cs="Times New Roman"/>
          <w:sz w:val="24"/>
          <w:szCs w:val="24"/>
        </w:rPr>
      </w:pPr>
    </w:p>
    <w:tbl>
      <w:tblPr>
        <w:tblStyle w:val="a4"/>
        <w:tblW w:w="0" w:type="auto"/>
        <w:tblLook w:val="04A0"/>
      </w:tblPr>
      <w:tblGrid>
        <w:gridCol w:w="3085"/>
        <w:gridCol w:w="3827"/>
        <w:gridCol w:w="2659"/>
      </w:tblGrid>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b/>
                <w:sz w:val="24"/>
                <w:szCs w:val="24"/>
              </w:rPr>
            </w:pPr>
            <w:r>
              <w:rPr>
                <w:rFonts w:ascii="Times New Roman" w:hAnsi="Times New Roman" w:cs="Times New Roman"/>
                <w:b/>
                <w:sz w:val="24"/>
                <w:szCs w:val="24"/>
              </w:rPr>
              <w:t>Название деревни</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b/>
                <w:sz w:val="24"/>
                <w:szCs w:val="24"/>
              </w:rPr>
            </w:pPr>
            <w:r>
              <w:rPr>
                <w:rFonts w:ascii="Times New Roman" w:hAnsi="Times New Roman" w:cs="Times New Roman"/>
                <w:b/>
                <w:sz w:val="24"/>
                <w:szCs w:val="24"/>
              </w:rPr>
              <w:t>Престольный праздник</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b/>
                <w:sz w:val="24"/>
                <w:szCs w:val="24"/>
              </w:rPr>
            </w:pPr>
            <w:r>
              <w:rPr>
                <w:rFonts w:ascii="Times New Roman" w:hAnsi="Times New Roman" w:cs="Times New Roman"/>
                <w:b/>
                <w:sz w:val="24"/>
                <w:szCs w:val="24"/>
              </w:rPr>
              <w:t>Дата празднования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Брюшинино</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Никола вешний</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22 мая</w:t>
            </w:r>
          </w:p>
        </w:tc>
      </w:tr>
      <w:tr w:rsidR="00B463E9" w:rsidTr="00B463E9">
        <w:tc>
          <w:tcPr>
            <w:tcW w:w="3085" w:type="dxa"/>
            <w:tcBorders>
              <w:top w:val="single" w:sz="4" w:space="0" w:color="auto"/>
              <w:left w:val="single" w:sz="4" w:space="0" w:color="auto"/>
              <w:bottom w:val="single" w:sz="4" w:space="0" w:color="auto"/>
              <w:right w:val="single" w:sz="4" w:space="0" w:color="auto"/>
            </w:tcBorders>
          </w:tcPr>
          <w:p w:rsidR="00B463E9" w:rsidRDefault="00B463E9">
            <w:pPr>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Дмитриев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8 ноября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Осипово</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Пантелеймон</w:t>
            </w:r>
            <w:proofErr w:type="spellEnd"/>
            <w:r>
              <w:rPr>
                <w:rFonts w:ascii="Times New Roman" w:hAnsi="Times New Roman" w:cs="Times New Roman"/>
                <w:sz w:val="24"/>
                <w:szCs w:val="24"/>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9 августа</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Осиновица</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Ильин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 августа</w:t>
            </w:r>
          </w:p>
        </w:tc>
      </w:tr>
      <w:tr w:rsidR="00B463E9" w:rsidTr="00B463E9">
        <w:tc>
          <w:tcPr>
            <w:tcW w:w="3085" w:type="dxa"/>
            <w:tcBorders>
              <w:top w:val="single" w:sz="4" w:space="0" w:color="auto"/>
              <w:left w:val="single" w:sz="4" w:space="0" w:color="auto"/>
              <w:bottom w:val="single" w:sz="4" w:space="0" w:color="auto"/>
              <w:right w:val="single" w:sz="4" w:space="0" w:color="auto"/>
            </w:tcBorders>
          </w:tcPr>
          <w:p w:rsidR="00B463E9" w:rsidRDefault="00B463E9">
            <w:pPr>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Дмитриев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8 ноября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Прудовица</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Елисеев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27 июня</w:t>
            </w:r>
          </w:p>
        </w:tc>
      </w:tr>
      <w:tr w:rsidR="00B463E9" w:rsidTr="00B463E9">
        <w:tc>
          <w:tcPr>
            <w:tcW w:w="3085" w:type="dxa"/>
            <w:tcBorders>
              <w:top w:val="single" w:sz="4" w:space="0" w:color="auto"/>
              <w:left w:val="single" w:sz="4" w:space="0" w:color="auto"/>
              <w:bottom w:val="single" w:sz="4" w:space="0" w:color="auto"/>
              <w:right w:val="single" w:sz="4" w:space="0" w:color="auto"/>
            </w:tcBorders>
          </w:tcPr>
          <w:p w:rsidR="00B463E9" w:rsidRDefault="00B463E9">
            <w:pPr>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Введеньев</w:t>
            </w:r>
            <w:proofErr w:type="spellEnd"/>
            <w:r>
              <w:rPr>
                <w:rFonts w:ascii="Times New Roman" w:hAnsi="Times New Roman" w:cs="Times New Roman"/>
                <w:sz w:val="24"/>
                <w:szCs w:val="24"/>
              </w:rPr>
              <w:t xml:space="preserve">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4 декабря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Шаханово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Владимирская</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8 сентября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 xml:space="preserve">Плосково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Иванов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7 июля</w:t>
            </w:r>
          </w:p>
        </w:tc>
      </w:tr>
      <w:tr w:rsidR="00B463E9" w:rsidTr="00B463E9">
        <w:tc>
          <w:tcPr>
            <w:tcW w:w="3085" w:type="dxa"/>
            <w:tcBorders>
              <w:top w:val="single" w:sz="4" w:space="0" w:color="auto"/>
              <w:left w:val="single" w:sz="4" w:space="0" w:color="auto"/>
              <w:bottom w:val="single" w:sz="4" w:space="0" w:color="auto"/>
              <w:right w:val="single" w:sz="4" w:space="0" w:color="auto"/>
            </w:tcBorders>
          </w:tcPr>
          <w:p w:rsidR="00B463E9" w:rsidRDefault="00B463E9">
            <w:pPr>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 xml:space="preserve">Воздвиженье </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27 сентября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 xml:space="preserve">Пестово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Иванов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7 июля</w:t>
            </w:r>
          </w:p>
        </w:tc>
      </w:tr>
      <w:tr w:rsidR="00B463E9" w:rsidTr="00B463E9">
        <w:tc>
          <w:tcPr>
            <w:tcW w:w="3085" w:type="dxa"/>
            <w:tcBorders>
              <w:top w:val="single" w:sz="4" w:space="0" w:color="auto"/>
              <w:left w:val="single" w:sz="4" w:space="0" w:color="auto"/>
              <w:bottom w:val="single" w:sz="4" w:space="0" w:color="auto"/>
              <w:right w:val="single" w:sz="4" w:space="0" w:color="auto"/>
            </w:tcBorders>
          </w:tcPr>
          <w:p w:rsidR="00B463E9" w:rsidRDefault="00B463E9">
            <w:pPr>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 xml:space="preserve">Воздвиженье </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27 сентября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Тюриково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Михайлов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21 ноября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 xml:space="preserve">Починок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Введеньев</w:t>
            </w:r>
            <w:proofErr w:type="spellEnd"/>
            <w:r>
              <w:rPr>
                <w:rFonts w:ascii="Times New Roman" w:hAnsi="Times New Roman" w:cs="Times New Roman"/>
                <w:sz w:val="24"/>
                <w:szCs w:val="24"/>
              </w:rPr>
              <w:t xml:space="preserve">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4 декабря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Барманово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Введеньев</w:t>
            </w:r>
            <w:proofErr w:type="spellEnd"/>
            <w:r>
              <w:rPr>
                <w:rFonts w:ascii="Times New Roman" w:hAnsi="Times New Roman" w:cs="Times New Roman"/>
                <w:sz w:val="24"/>
                <w:szCs w:val="24"/>
              </w:rPr>
              <w:t xml:space="preserve">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4 декабря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Мартьяново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Успеньев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27 августа</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 xml:space="preserve">Петрово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Ильин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 августа</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 xml:space="preserve">Поляна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Ильин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 августа</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Ряполово</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Ильин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 августа</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Бурдуково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Ильин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 августа</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Пеняево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Ильин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 августа</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Плетенёво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Ильин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 августа</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Демково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Богородицын</w:t>
            </w:r>
            <w:proofErr w:type="spellEnd"/>
            <w:r>
              <w:rPr>
                <w:rFonts w:ascii="Times New Roman" w:hAnsi="Times New Roman" w:cs="Times New Roman"/>
                <w:sz w:val="24"/>
                <w:szCs w:val="24"/>
              </w:rPr>
              <w:t xml:space="preserve"> день</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21 сентября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 xml:space="preserve">Соболево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Воздвиженье</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27 сентября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Патрикеево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 xml:space="preserve">Владимирская </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8 сентября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Стряпово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 xml:space="preserve">Владимирская </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8 сентября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Бабцыно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Молебство</w:t>
            </w:r>
            <w:proofErr w:type="spellEnd"/>
            <w:r>
              <w:rPr>
                <w:rFonts w:ascii="Times New Roman" w:hAnsi="Times New Roman" w:cs="Times New Roman"/>
                <w:sz w:val="24"/>
                <w:szCs w:val="24"/>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30 июля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Конеево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 xml:space="preserve">Казанская </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21 июля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Василёво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 xml:space="preserve">Троица </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Лыково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Молебство</w:t>
            </w:r>
            <w:proofErr w:type="spellEnd"/>
            <w:r>
              <w:rPr>
                <w:rFonts w:ascii="Times New Roman" w:hAnsi="Times New Roman" w:cs="Times New Roman"/>
                <w:sz w:val="24"/>
                <w:szCs w:val="24"/>
              </w:rPr>
              <w:t xml:space="preserve"> по пожару</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16 июня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Пошевино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Кузьма-Демьян</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14 ноября</w:t>
            </w:r>
          </w:p>
        </w:tc>
      </w:tr>
      <w:tr w:rsidR="00B463E9" w:rsidTr="00B463E9">
        <w:tc>
          <w:tcPr>
            <w:tcW w:w="3085"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proofErr w:type="spellStart"/>
            <w:r>
              <w:rPr>
                <w:rFonts w:ascii="Times New Roman" w:hAnsi="Times New Roman" w:cs="Times New Roman"/>
                <w:sz w:val="24"/>
                <w:szCs w:val="24"/>
              </w:rPr>
              <w:t>Мельцево</w:t>
            </w:r>
            <w:proofErr w:type="spellEnd"/>
            <w:r>
              <w:rPr>
                <w:rFonts w:ascii="Times New Roman" w:hAnsi="Times New Roman" w:cs="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Борис и Глеб</w:t>
            </w:r>
          </w:p>
        </w:tc>
        <w:tc>
          <w:tcPr>
            <w:tcW w:w="2659" w:type="dxa"/>
            <w:tcBorders>
              <w:top w:val="single" w:sz="4" w:space="0" w:color="auto"/>
              <w:left w:val="single" w:sz="4" w:space="0" w:color="auto"/>
              <w:bottom w:val="single" w:sz="4" w:space="0" w:color="auto"/>
              <w:right w:val="single" w:sz="4" w:space="0" w:color="auto"/>
            </w:tcBorders>
            <w:hideMark/>
          </w:tcPr>
          <w:p w:rsidR="00B463E9" w:rsidRDefault="00B463E9">
            <w:pPr>
              <w:jc w:val="both"/>
              <w:rPr>
                <w:rFonts w:ascii="Times New Roman" w:hAnsi="Times New Roman" w:cs="Times New Roman"/>
                <w:sz w:val="24"/>
                <w:szCs w:val="24"/>
              </w:rPr>
            </w:pPr>
            <w:r>
              <w:rPr>
                <w:rFonts w:ascii="Times New Roman" w:hAnsi="Times New Roman" w:cs="Times New Roman"/>
                <w:sz w:val="24"/>
                <w:szCs w:val="24"/>
              </w:rPr>
              <w:t>6 августа</w:t>
            </w:r>
          </w:p>
        </w:tc>
      </w:tr>
    </w:tbl>
    <w:p w:rsidR="00B463E9" w:rsidRDefault="00B463E9" w:rsidP="00B463E9">
      <w:pPr>
        <w:spacing w:after="0"/>
        <w:jc w:val="both"/>
        <w:rPr>
          <w:rFonts w:ascii="Times New Roman" w:hAnsi="Times New Roman" w:cs="Times New Roman"/>
          <w:sz w:val="24"/>
          <w:szCs w:val="24"/>
        </w:rPr>
      </w:pP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В данное время из перечисленных деревень жилыми осталось только 6.</w:t>
      </w:r>
    </w:p>
    <w:p w:rsidR="00B463E9" w:rsidRDefault="00B463E9" w:rsidP="00B463E9">
      <w:pPr>
        <w:spacing w:after="0"/>
        <w:jc w:val="both"/>
        <w:rPr>
          <w:rFonts w:ascii="Times New Roman" w:hAnsi="Times New Roman" w:cs="Times New Roman"/>
          <w:sz w:val="24"/>
          <w:szCs w:val="24"/>
        </w:rPr>
      </w:pPr>
      <w:r>
        <w:rPr>
          <w:rFonts w:ascii="Times New Roman" w:hAnsi="Times New Roman" w:cs="Times New Roman"/>
          <w:sz w:val="24"/>
          <w:szCs w:val="24"/>
        </w:rPr>
        <w:t>Кроме того, общие праздники были для всего прихода: Рождество, Пасха, Троица. Особенно широко отмечались в Троицком приходе Пасха, Троица – весенние весёлые праздники. Служба в церкви продолжалась почти круглые сутки: Всенощная, Заутреня, Обедня. Возвратившихся со службы прихожан в избе ждал кипящий самовар. Чай пили помногу, утираясь рушником, чашек по 5-6 и более. Чаем баловались в основном, старики и женщины, а мужики предпочитали самогон или пиво. Во всех домах слышалось пение. Праздник продолжался, набирал силу.</w:t>
      </w: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EA5EAD" w:rsidRDefault="00EA5EAD" w:rsidP="00B463E9">
      <w:pPr>
        <w:spacing w:after="0"/>
        <w:jc w:val="center"/>
        <w:rPr>
          <w:rFonts w:ascii="Times New Roman" w:hAnsi="Times New Roman" w:cs="Times New Roman"/>
          <w:b/>
          <w:sz w:val="24"/>
          <w:szCs w:val="24"/>
        </w:rPr>
      </w:pPr>
    </w:p>
    <w:p w:rsidR="0071500D" w:rsidRPr="0071500D" w:rsidRDefault="0071500D" w:rsidP="00B463E9">
      <w:pPr>
        <w:spacing w:after="0"/>
        <w:jc w:val="center"/>
        <w:rPr>
          <w:rFonts w:ascii="Times New Roman" w:hAnsi="Times New Roman" w:cs="Times New Roman"/>
          <w:b/>
          <w:sz w:val="24"/>
          <w:szCs w:val="24"/>
        </w:rPr>
      </w:pPr>
      <w:r w:rsidRPr="0071500D">
        <w:rPr>
          <w:rFonts w:ascii="Times New Roman" w:hAnsi="Times New Roman" w:cs="Times New Roman"/>
          <w:b/>
          <w:sz w:val="24"/>
          <w:szCs w:val="24"/>
        </w:rPr>
        <w:lastRenderedPageBreak/>
        <w:t>Троица.</w:t>
      </w:r>
    </w:p>
    <w:p w:rsidR="007D65A9" w:rsidRDefault="00C46AED" w:rsidP="00754FDD">
      <w:pPr>
        <w:spacing w:after="0"/>
        <w:jc w:val="both"/>
        <w:rPr>
          <w:rFonts w:ascii="Times New Roman" w:hAnsi="Times New Roman" w:cs="Times New Roman"/>
          <w:sz w:val="24"/>
          <w:szCs w:val="24"/>
        </w:rPr>
      </w:pPr>
      <w:r>
        <w:rPr>
          <w:rFonts w:ascii="Times New Roman" w:hAnsi="Times New Roman" w:cs="Times New Roman"/>
          <w:sz w:val="24"/>
          <w:szCs w:val="24"/>
        </w:rPr>
        <w:t>Я хочу подробнее рассказать о том, как в прошлом проходил праздник Троицы в нашем селе.</w:t>
      </w:r>
    </w:p>
    <w:p w:rsidR="00754FDD" w:rsidRDefault="00C46AED" w:rsidP="00754FDD">
      <w:pPr>
        <w:spacing w:after="0"/>
        <w:jc w:val="both"/>
        <w:rPr>
          <w:rFonts w:ascii="Times New Roman" w:hAnsi="Times New Roman" w:cs="Times New Roman"/>
          <w:sz w:val="24"/>
          <w:szCs w:val="24"/>
        </w:rPr>
      </w:pPr>
      <w:r>
        <w:rPr>
          <w:rFonts w:ascii="Times New Roman" w:hAnsi="Times New Roman" w:cs="Times New Roman"/>
          <w:sz w:val="24"/>
          <w:szCs w:val="24"/>
        </w:rPr>
        <w:t xml:space="preserve">День святой троицы отмечается на 50 день после Пасхи. Евангелие от Луки повествует: </w:t>
      </w:r>
    </w:p>
    <w:p w:rsidR="00C46AED" w:rsidRDefault="00C46AED" w:rsidP="00754FDD">
      <w:pPr>
        <w:spacing w:after="0"/>
        <w:jc w:val="both"/>
        <w:rPr>
          <w:rFonts w:ascii="Times New Roman" w:hAnsi="Times New Roman" w:cs="Times New Roman"/>
          <w:sz w:val="24"/>
          <w:szCs w:val="24"/>
        </w:rPr>
      </w:pPr>
      <w:r>
        <w:rPr>
          <w:rFonts w:ascii="Times New Roman" w:hAnsi="Times New Roman" w:cs="Times New Roman"/>
          <w:sz w:val="24"/>
          <w:szCs w:val="24"/>
        </w:rPr>
        <w:t>« На 50 день после воскресения Иисуса, утром, 12 апостолов и Богоматерь, находившиеся в одной горнице, услышали шум с неба, как бы от несущегося сильного ветра, который наполнил весь дом. И явились огненные языки, и остановились по одному на каждом из учеников Христовых</w:t>
      </w:r>
      <w:r w:rsidR="00313D02">
        <w:rPr>
          <w:rFonts w:ascii="Times New Roman" w:hAnsi="Times New Roman" w:cs="Times New Roman"/>
          <w:sz w:val="24"/>
          <w:szCs w:val="24"/>
        </w:rPr>
        <w:t>. Все исполнились Духа Святого</w:t>
      </w:r>
      <w:r w:rsidR="00754FDD">
        <w:rPr>
          <w:rFonts w:ascii="Times New Roman" w:hAnsi="Times New Roman" w:cs="Times New Roman"/>
          <w:sz w:val="24"/>
          <w:szCs w:val="24"/>
        </w:rPr>
        <w:t xml:space="preserve"> и стали славить Бога на разных языках, которых прежде не знали». Именно с этого дня раскрылось миру действие Пресвятой троицы – Отца, Сына и Святого Духа.</w:t>
      </w:r>
    </w:p>
    <w:p w:rsidR="00754FDD" w:rsidRDefault="00754FDD" w:rsidP="00754FDD">
      <w:pPr>
        <w:spacing w:after="0"/>
        <w:jc w:val="both"/>
        <w:rPr>
          <w:rFonts w:ascii="Times New Roman" w:hAnsi="Times New Roman" w:cs="Times New Roman"/>
          <w:sz w:val="24"/>
          <w:szCs w:val="24"/>
        </w:rPr>
      </w:pPr>
      <w:r>
        <w:rPr>
          <w:rFonts w:ascii="Times New Roman" w:hAnsi="Times New Roman" w:cs="Times New Roman"/>
          <w:sz w:val="24"/>
          <w:szCs w:val="24"/>
        </w:rPr>
        <w:t>Троицу ещё называют праздником русской берёзки. В нашем селе окна домов и крыльцо украшал</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 теперь украшают) свежими берёзовыми ветками, вставляли их за образа в комнатах, с берёзовыми букетами ходили в церковь.</w:t>
      </w:r>
    </w:p>
    <w:p w:rsidR="00754FDD" w:rsidRDefault="00754FDD" w:rsidP="00754FDD">
      <w:pPr>
        <w:spacing w:after="0"/>
        <w:jc w:val="both"/>
        <w:rPr>
          <w:rFonts w:ascii="Times New Roman" w:hAnsi="Times New Roman" w:cs="Times New Roman"/>
          <w:sz w:val="24"/>
          <w:szCs w:val="24"/>
        </w:rPr>
      </w:pPr>
      <w:r>
        <w:rPr>
          <w:rFonts w:ascii="Times New Roman" w:hAnsi="Times New Roman" w:cs="Times New Roman"/>
          <w:sz w:val="24"/>
          <w:szCs w:val="24"/>
        </w:rPr>
        <w:t>В четверг перед Троицей девушки плели венки из берёзовых веток, украшали их лоскутками, ленточками и вешали на берёзе. Венок находился там до Духова дня (понедельник после Троицы). Плетение венков сопровождалось пением:</w:t>
      </w:r>
    </w:p>
    <w:p w:rsidR="00754FDD" w:rsidRDefault="00754FDD" w:rsidP="00754FDD">
      <w:pPr>
        <w:spacing w:after="0"/>
        <w:jc w:val="both"/>
        <w:rPr>
          <w:rFonts w:ascii="Times New Roman" w:hAnsi="Times New Roman" w:cs="Times New Roman"/>
          <w:sz w:val="24"/>
          <w:szCs w:val="24"/>
        </w:rPr>
      </w:pPr>
      <w:r>
        <w:rPr>
          <w:rFonts w:ascii="Times New Roman" w:hAnsi="Times New Roman" w:cs="Times New Roman"/>
          <w:sz w:val="24"/>
          <w:szCs w:val="24"/>
        </w:rPr>
        <w:t xml:space="preserve">            Завивали венки да наказывали:</w:t>
      </w:r>
    </w:p>
    <w:p w:rsidR="007E4CFA" w:rsidRDefault="00754FDD" w:rsidP="00754FD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E4CFA">
        <w:rPr>
          <w:rFonts w:ascii="Times New Roman" w:hAnsi="Times New Roman" w:cs="Times New Roman"/>
          <w:sz w:val="24"/>
          <w:szCs w:val="24"/>
        </w:rPr>
        <w:t xml:space="preserve">Вы подруги мои, вы ровесницы, </w:t>
      </w:r>
    </w:p>
    <w:p w:rsidR="00754FDD" w:rsidRDefault="007E4CFA" w:rsidP="00754FDD">
      <w:pPr>
        <w:spacing w:after="0"/>
        <w:jc w:val="both"/>
        <w:rPr>
          <w:rFonts w:ascii="Times New Roman" w:hAnsi="Times New Roman" w:cs="Times New Roman"/>
          <w:sz w:val="24"/>
          <w:szCs w:val="24"/>
        </w:rPr>
      </w:pPr>
      <w:r>
        <w:rPr>
          <w:rFonts w:ascii="Times New Roman" w:hAnsi="Times New Roman" w:cs="Times New Roman"/>
          <w:sz w:val="24"/>
          <w:szCs w:val="24"/>
        </w:rPr>
        <w:t xml:space="preserve">            Вы придите ко мне на единый часок, </w:t>
      </w:r>
    </w:p>
    <w:p w:rsidR="007E4CFA" w:rsidRDefault="007E4CFA" w:rsidP="00754FDD">
      <w:pPr>
        <w:spacing w:after="0"/>
        <w:jc w:val="both"/>
        <w:rPr>
          <w:rFonts w:ascii="Times New Roman" w:hAnsi="Times New Roman" w:cs="Times New Roman"/>
          <w:sz w:val="24"/>
          <w:szCs w:val="24"/>
        </w:rPr>
      </w:pPr>
      <w:r>
        <w:rPr>
          <w:rFonts w:ascii="Times New Roman" w:hAnsi="Times New Roman" w:cs="Times New Roman"/>
          <w:sz w:val="24"/>
          <w:szCs w:val="24"/>
        </w:rPr>
        <w:t xml:space="preserve">            Расчешите косу по правому плечу.</w:t>
      </w:r>
    </w:p>
    <w:p w:rsidR="007E4CFA" w:rsidRDefault="007E4CFA" w:rsidP="00754FDD">
      <w:pPr>
        <w:spacing w:after="0"/>
        <w:jc w:val="both"/>
        <w:rPr>
          <w:rFonts w:ascii="Times New Roman" w:hAnsi="Times New Roman" w:cs="Times New Roman"/>
          <w:sz w:val="24"/>
          <w:szCs w:val="24"/>
        </w:rPr>
      </w:pPr>
      <w:r>
        <w:rPr>
          <w:rFonts w:ascii="Times New Roman" w:hAnsi="Times New Roman" w:cs="Times New Roman"/>
          <w:sz w:val="24"/>
          <w:szCs w:val="24"/>
        </w:rPr>
        <w:t xml:space="preserve">(Записано со слов </w:t>
      </w:r>
      <w:proofErr w:type="spellStart"/>
      <w:r>
        <w:rPr>
          <w:rFonts w:ascii="Times New Roman" w:hAnsi="Times New Roman" w:cs="Times New Roman"/>
          <w:sz w:val="24"/>
          <w:szCs w:val="24"/>
        </w:rPr>
        <w:t>Небовой</w:t>
      </w:r>
      <w:proofErr w:type="spellEnd"/>
      <w:r>
        <w:rPr>
          <w:rFonts w:ascii="Times New Roman" w:hAnsi="Times New Roman" w:cs="Times New Roman"/>
          <w:sz w:val="24"/>
          <w:szCs w:val="24"/>
        </w:rPr>
        <w:t xml:space="preserve"> Клавдии Захаровны)</w:t>
      </w:r>
    </w:p>
    <w:p w:rsidR="007E4CFA" w:rsidRDefault="007E4CFA" w:rsidP="00754FDD">
      <w:pPr>
        <w:spacing w:after="0"/>
        <w:jc w:val="both"/>
        <w:rPr>
          <w:rFonts w:ascii="Times New Roman" w:hAnsi="Times New Roman" w:cs="Times New Roman"/>
          <w:sz w:val="24"/>
          <w:szCs w:val="24"/>
        </w:rPr>
      </w:pPr>
      <w:r>
        <w:rPr>
          <w:rFonts w:ascii="Times New Roman" w:hAnsi="Times New Roman" w:cs="Times New Roman"/>
          <w:sz w:val="24"/>
          <w:szCs w:val="24"/>
        </w:rPr>
        <w:t>В Духов день девушки собирали свои венки и бросали в воду. Если венок возвращался к берегу, то это значило, что девушка-обладательница этого венка скоро замуж не выйдет. Если венок</w:t>
      </w:r>
      <w:r w:rsidR="00ED558F">
        <w:rPr>
          <w:rFonts w:ascii="Times New Roman" w:hAnsi="Times New Roman" w:cs="Times New Roman"/>
          <w:sz w:val="24"/>
          <w:szCs w:val="24"/>
        </w:rPr>
        <w:t xml:space="preserve"> уплывал по течению, то это означало, что </w:t>
      </w:r>
      <w:r w:rsidR="00DC1269">
        <w:rPr>
          <w:rFonts w:ascii="Times New Roman" w:hAnsi="Times New Roman" w:cs="Times New Roman"/>
          <w:sz w:val="24"/>
          <w:szCs w:val="24"/>
        </w:rPr>
        <w:t xml:space="preserve"> в дом к этой девушке скоро придут сваты. А если венок тонет, то эта примета к несчастью. Суббота перед Троицей называлась родительской субботой. В этот день принято посещать кладбище, поминать умерших родственников.</w:t>
      </w:r>
    </w:p>
    <w:p w:rsidR="00DC1269" w:rsidRDefault="00DC1269" w:rsidP="00754FDD">
      <w:pPr>
        <w:spacing w:after="0"/>
        <w:jc w:val="both"/>
        <w:rPr>
          <w:rFonts w:ascii="Times New Roman" w:hAnsi="Times New Roman" w:cs="Times New Roman"/>
          <w:sz w:val="24"/>
          <w:szCs w:val="24"/>
        </w:rPr>
      </w:pPr>
      <w:r>
        <w:rPr>
          <w:rFonts w:ascii="Times New Roman" w:hAnsi="Times New Roman" w:cs="Times New Roman"/>
          <w:sz w:val="24"/>
          <w:szCs w:val="24"/>
        </w:rPr>
        <w:t>В праздник люди наряжались в самые лучшие одежды и шли в церковь. Из дальних деревень приезжали в Троицу на лошадях, обходили вокруг церкви и заходили на службу. Вечером устраивалось гулянье. Так как троица – летний праздник, то собирались обычно в завознях – сараях с низким потолком, где зимой хранилась сбруя, телеги и прочая конская упряжь. На праздник завозня приобретала другой вид: ставили скамьи, вешали керосиновые лампы, помещение украшали берёзовыми ветками и цветами. Вечером народ сходился в завозню. Начиналось веселье. Плясали кадриль, русского и другие танцы. Девушки подпевали под гармошку куплеты кадрили.</w:t>
      </w:r>
    </w:p>
    <w:p w:rsidR="00DC1269" w:rsidRDefault="00DC1269" w:rsidP="00754FDD">
      <w:pPr>
        <w:spacing w:after="0"/>
        <w:jc w:val="both"/>
        <w:rPr>
          <w:rFonts w:ascii="Times New Roman" w:hAnsi="Times New Roman" w:cs="Times New Roman"/>
          <w:sz w:val="24"/>
          <w:szCs w:val="24"/>
        </w:rPr>
      </w:pPr>
      <w:r>
        <w:rPr>
          <w:rFonts w:ascii="Times New Roman" w:hAnsi="Times New Roman" w:cs="Times New Roman"/>
          <w:sz w:val="24"/>
          <w:szCs w:val="24"/>
        </w:rPr>
        <w:t>Понедельник после троицы – Духов день. Празднование продолжалось до вечера, а то и до ночи. Существует примета, что в Духов день нельзя работать на земле, даже ходить босыми но</w:t>
      </w:r>
      <w:r w:rsidR="00820AD8">
        <w:rPr>
          <w:rFonts w:ascii="Times New Roman" w:hAnsi="Times New Roman" w:cs="Times New Roman"/>
          <w:sz w:val="24"/>
          <w:szCs w:val="24"/>
        </w:rPr>
        <w:t>гами, так как земля отдыхает.</w:t>
      </w:r>
    </w:p>
    <w:p w:rsidR="00820AD8" w:rsidRDefault="00820AD8" w:rsidP="00754FDD">
      <w:pPr>
        <w:spacing w:after="0"/>
        <w:jc w:val="both"/>
        <w:rPr>
          <w:rFonts w:ascii="Times New Roman" w:hAnsi="Times New Roman" w:cs="Times New Roman"/>
          <w:sz w:val="24"/>
          <w:szCs w:val="24"/>
        </w:rPr>
      </w:pPr>
      <w:r>
        <w:rPr>
          <w:rFonts w:ascii="Times New Roman" w:hAnsi="Times New Roman" w:cs="Times New Roman"/>
          <w:sz w:val="24"/>
          <w:szCs w:val="24"/>
        </w:rPr>
        <w:t>День Святой троицы – один из главных праздников православных христиан. Наверное, именно о нём сказал великий русский поэт М.</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Лермонтов:</w:t>
      </w:r>
    </w:p>
    <w:p w:rsidR="00820AD8" w:rsidRDefault="00820AD8" w:rsidP="00754FDD">
      <w:pPr>
        <w:spacing w:after="0"/>
        <w:jc w:val="both"/>
        <w:rPr>
          <w:rFonts w:ascii="Times New Roman" w:hAnsi="Times New Roman" w:cs="Times New Roman"/>
          <w:sz w:val="24"/>
          <w:szCs w:val="24"/>
        </w:rPr>
      </w:pPr>
      <w:r>
        <w:rPr>
          <w:rFonts w:ascii="Times New Roman" w:hAnsi="Times New Roman" w:cs="Times New Roman"/>
          <w:sz w:val="24"/>
          <w:szCs w:val="24"/>
        </w:rPr>
        <w:t xml:space="preserve">               «И в праздник вечером росистым</w:t>
      </w:r>
    </w:p>
    <w:p w:rsidR="00820AD8" w:rsidRDefault="00820AD8" w:rsidP="00754FDD">
      <w:pPr>
        <w:spacing w:after="0"/>
        <w:jc w:val="both"/>
        <w:rPr>
          <w:rFonts w:ascii="Times New Roman" w:hAnsi="Times New Roman" w:cs="Times New Roman"/>
          <w:sz w:val="24"/>
          <w:szCs w:val="24"/>
        </w:rPr>
      </w:pPr>
      <w:r>
        <w:rPr>
          <w:rFonts w:ascii="Times New Roman" w:hAnsi="Times New Roman" w:cs="Times New Roman"/>
          <w:sz w:val="24"/>
          <w:szCs w:val="24"/>
        </w:rPr>
        <w:t xml:space="preserve">                Смотреть до полночи готов</w:t>
      </w:r>
    </w:p>
    <w:p w:rsidR="00820AD8" w:rsidRDefault="00820AD8" w:rsidP="00754FDD">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пляску с топаньем и свистом</w:t>
      </w:r>
    </w:p>
    <w:p w:rsidR="00820AD8" w:rsidRDefault="00820AD8" w:rsidP="00754FDD">
      <w:pPr>
        <w:spacing w:after="0"/>
        <w:jc w:val="both"/>
        <w:rPr>
          <w:rFonts w:ascii="Times New Roman" w:hAnsi="Times New Roman" w:cs="Times New Roman"/>
          <w:sz w:val="24"/>
          <w:szCs w:val="24"/>
        </w:rPr>
      </w:pPr>
      <w:r>
        <w:rPr>
          <w:rFonts w:ascii="Times New Roman" w:hAnsi="Times New Roman" w:cs="Times New Roman"/>
          <w:sz w:val="24"/>
          <w:szCs w:val="24"/>
        </w:rPr>
        <w:t xml:space="preserve">                Под говор пьяных мужичков»</w:t>
      </w:r>
      <w:r w:rsidR="0071500D">
        <w:rPr>
          <w:rFonts w:ascii="Times New Roman" w:hAnsi="Times New Roman" w:cs="Times New Roman"/>
          <w:sz w:val="24"/>
          <w:szCs w:val="24"/>
        </w:rPr>
        <w:t>.</w:t>
      </w:r>
    </w:p>
    <w:p w:rsidR="0071500D" w:rsidRDefault="0071500D" w:rsidP="00754FDD">
      <w:pPr>
        <w:spacing w:after="0"/>
        <w:jc w:val="both"/>
        <w:rPr>
          <w:rFonts w:ascii="Times New Roman" w:hAnsi="Times New Roman" w:cs="Times New Roman"/>
          <w:sz w:val="24"/>
          <w:szCs w:val="24"/>
        </w:rPr>
      </w:pPr>
    </w:p>
    <w:p w:rsidR="0071500D" w:rsidRDefault="0071500D" w:rsidP="0071500D">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Святки.</w:t>
      </w:r>
    </w:p>
    <w:p w:rsidR="0071500D" w:rsidRDefault="0071500D" w:rsidP="0071500D">
      <w:pPr>
        <w:spacing w:after="0"/>
        <w:jc w:val="both"/>
        <w:rPr>
          <w:rFonts w:ascii="Times New Roman" w:hAnsi="Times New Roman" w:cs="Times New Roman"/>
          <w:sz w:val="24"/>
          <w:szCs w:val="24"/>
        </w:rPr>
      </w:pPr>
      <w:r>
        <w:rPr>
          <w:rFonts w:ascii="Times New Roman" w:hAnsi="Times New Roman" w:cs="Times New Roman"/>
          <w:sz w:val="24"/>
          <w:szCs w:val="24"/>
        </w:rPr>
        <w:t xml:space="preserve">Русская народная пословица гласит: «Зима за морозы, а мужик за праздники». В ночь с 6 на 7 января – рождественский сочельник, который подводил </w:t>
      </w:r>
      <w:proofErr w:type="gramStart"/>
      <w:r>
        <w:rPr>
          <w:rFonts w:ascii="Times New Roman" w:hAnsi="Times New Roman" w:cs="Times New Roman"/>
          <w:sz w:val="24"/>
          <w:szCs w:val="24"/>
        </w:rPr>
        <w:t>черту</w:t>
      </w:r>
      <w:proofErr w:type="gramEnd"/>
      <w:r>
        <w:rPr>
          <w:rFonts w:ascii="Times New Roman" w:hAnsi="Times New Roman" w:cs="Times New Roman"/>
          <w:sz w:val="24"/>
          <w:szCs w:val="24"/>
        </w:rPr>
        <w:t xml:space="preserve"> прожитому году и </w:t>
      </w:r>
      <w:r w:rsidR="009325C1">
        <w:rPr>
          <w:rFonts w:ascii="Times New Roman" w:hAnsi="Times New Roman" w:cs="Times New Roman"/>
          <w:sz w:val="24"/>
          <w:szCs w:val="24"/>
        </w:rPr>
        <w:t xml:space="preserve">открывал двухнедельные празднества – Святки. Святки праздновались всеми, но в основе своей это был праздник молодёжи: её игры, песни, обходы домов, посиделки, гадания. Создавалась неповторимая атмосфера святочного веселья. В </w:t>
      </w:r>
      <w:proofErr w:type="spellStart"/>
      <w:r w:rsidR="009325C1">
        <w:rPr>
          <w:rFonts w:ascii="Times New Roman" w:hAnsi="Times New Roman" w:cs="Times New Roman"/>
          <w:sz w:val="24"/>
          <w:szCs w:val="24"/>
        </w:rPr>
        <w:t>троицком</w:t>
      </w:r>
      <w:proofErr w:type="spellEnd"/>
      <w:r w:rsidR="009325C1">
        <w:rPr>
          <w:rFonts w:ascii="Times New Roman" w:hAnsi="Times New Roman" w:cs="Times New Roman"/>
          <w:sz w:val="24"/>
          <w:szCs w:val="24"/>
        </w:rPr>
        <w:t xml:space="preserve"> крае был распространён обычай новогоднего обхода домов молодёжью и детьми. Каждая семья ожидала </w:t>
      </w:r>
      <w:proofErr w:type="spellStart"/>
      <w:r w:rsidR="009325C1">
        <w:rPr>
          <w:rFonts w:ascii="Times New Roman" w:hAnsi="Times New Roman" w:cs="Times New Roman"/>
          <w:sz w:val="24"/>
          <w:szCs w:val="24"/>
        </w:rPr>
        <w:t>колядовщиков</w:t>
      </w:r>
      <w:proofErr w:type="spellEnd"/>
      <w:r w:rsidR="009325C1">
        <w:rPr>
          <w:rFonts w:ascii="Times New Roman" w:hAnsi="Times New Roman" w:cs="Times New Roman"/>
          <w:sz w:val="24"/>
          <w:szCs w:val="24"/>
        </w:rPr>
        <w:t>, готовила для них угощение и с неподдельным удовольствием выслушивали колядки.</w:t>
      </w:r>
    </w:p>
    <w:p w:rsidR="009325C1" w:rsidRDefault="009325C1" w:rsidP="0071500D">
      <w:pPr>
        <w:spacing w:after="0"/>
        <w:jc w:val="both"/>
        <w:rPr>
          <w:rFonts w:ascii="Times New Roman" w:hAnsi="Times New Roman" w:cs="Times New Roman"/>
          <w:sz w:val="24"/>
          <w:szCs w:val="24"/>
        </w:rPr>
      </w:pPr>
      <w:r>
        <w:rPr>
          <w:rFonts w:ascii="Times New Roman" w:hAnsi="Times New Roman" w:cs="Times New Roman"/>
          <w:sz w:val="24"/>
          <w:szCs w:val="24"/>
        </w:rPr>
        <w:t xml:space="preserve">Коляда, </w:t>
      </w:r>
      <w:proofErr w:type="spellStart"/>
      <w:r>
        <w:rPr>
          <w:rFonts w:ascii="Times New Roman" w:hAnsi="Times New Roman" w:cs="Times New Roman"/>
          <w:sz w:val="24"/>
          <w:szCs w:val="24"/>
        </w:rPr>
        <w:t>моляда</w:t>
      </w:r>
      <w:proofErr w:type="spellEnd"/>
      <w:r>
        <w:rPr>
          <w:rFonts w:ascii="Times New Roman" w:hAnsi="Times New Roman" w:cs="Times New Roman"/>
          <w:sz w:val="24"/>
          <w:szCs w:val="24"/>
        </w:rPr>
        <w:t>,</w:t>
      </w:r>
    </w:p>
    <w:p w:rsidR="009325C1" w:rsidRDefault="009325C1" w:rsidP="0071500D">
      <w:pPr>
        <w:spacing w:after="0"/>
        <w:jc w:val="both"/>
        <w:rPr>
          <w:rFonts w:ascii="Times New Roman" w:hAnsi="Times New Roman" w:cs="Times New Roman"/>
          <w:sz w:val="24"/>
          <w:szCs w:val="24"/>
        </w:rPr>
      </w:pPr>
      <w:r>
        <w:rPr>
          <w:rFonts w:ascii="Times New Roman" w:hAnsi="Times New Roman" w:cs="Times New Roman"/>
          <w:sz w:val="24"/>
          <w:szCs w:val="24"/>
        </w:rPr>
        <w:t>Уродилась Коляда!</w:t>
      </w:r>
    </w:p>
    <w:p w:rsidR="009325C1" w:rsidRDefault="009325C1" w:rsidP="0071500D">
      <w:pPr>
        <w:spacing w:after="0"/>
        <w:jc w:val="both"/>
        <w:rPr>
          <w:rFonts w:ascii="Times New Roman" w:hAnsi="Times New Roman" w:cs="Times New Roman"/>
          <w:sz w:val="24"/>
          <w:szCs w:val="24"/>
        </w:rPr>
      </w:pPr>
      <w:r>
        <w:rPr>
          <w:rFonts w:ascii="Times New Roman" w:hAnsi="Times New Roman" w:cs="Times New Roman"/>
          <w:sz w:val="24"/>
          <w:szCs w:val="24"/>
        </w:rPr>
        <w:t>Кто подаст пирога</w:t>
      </w:r>
    </w:p>
    <w:p w:rsidR="009325C1" w:rsidRDefault="009325C1" w:rsidP="0071500D">
      <w:pPr>
        <w:spacing w:after="0"/>
        <w:jc w:val="both"/>
        <w:rPr>
          <w:rFonts w:ascii="Times New Roman" w:hAnsi="Times New Roman" w:cs="Times New Roman"/>
          <w:sz w:val="24"/>
          <w:szCs w:val="24"/>
        </w:rPr>
      </w:pPr>
      <w:r>
        <w:rPr>
          <w:rFonts w:ascii="Times New Roman" w:hAnsi="Times New Roman" w:cs="Times New Roman"/>
          <w:sz w:val="24"/>
          <w:szCs w:val="24"/>
        </w:rPr>
        <w:t xml:space="preserve">Тому двор живота, </w:t>
      </w:r>
    </w:p>
    <w:p w:rsidR="009325C1" w:rsidRDefault="009325C1" w:rsidP="0071500D">
      <w:pPr>
        <w:spacing w:after="0"/>
        <w:jc w:val="both"/>
        <w:rPr>
          <w:rFonts w:ascii="Times New Roman" w:hAnsi="Times New Roman" w:cs="Times New Roman"/>
          <w:sz w:val="24"/>
          <w:szCs w:val="24"/>
        </w:rPr>
      </w:pPr>
      <w:r>
        <w:rPr>
          <w:rFonts w:ascii="Times New Roman" w:hAnsi="Times New Roman" w:cs="Times New Roman"/>
          <w:sz w:val="24"/>
          <w:szCs w:val="24"/>
        </w:rPr>
        <w:t>Ещё мелкой скотинки</w:t>
      </w:r>
    </w:p>
    <w:p w:rsidR="009325C1" w:rsidRDefault="009325C1" w:rsidP="0071500D">
      <w:pPr>
        <w:spacing w:after="0"/>
        <w:jc w:val="both"/>
        <w:rPr>
          <w:rFonts w:ascii="Times New Roman" w:hAnsi="Times New Roman" w:cs="Times New Roman"/>
          <w:sz w:val="24"/>
          <w:szCs w:val="24"/>
        </w:rPr>
      </w:pPr>
      <w:r>
        <w:rPr>
          <w:rFonts w:ascii="Times New Roman" w:hAnsi="Times New Roman" w:cs="Times New Roman"/>
          <w:sz w:val="24"/>
          <w:szCs w:val="24"/>
        </w:rPr>
        <w:t>Чтоб числа вам не знать!</w:t>
      </w:r>
    </w:p>
    <w:p w:rsidR="009325C1" w:rsidRDefault="009325C1" w:rsidP="0071500D">
      <w:pPr>
        <w:spacing w:after="0"/>
        <w:jc w:val="both"/>
        <w:rPr>
          <w:rFonts w:ascii="Times New Roman" w:hAnsi="Times New Roman" w:cs="Times New Roman"/>
          <w:sz w:val="24"/>
          <w:szCs w:val="24"/>
        </w:rPr>
      </w:pPr>
      <w:r>
        <w:rPr>
          <w:rFonts w:ascii="Times New Roman" w:hAnsi="Times New Roman" w:cs="Times New Roman"/>
          <w:sz w:val="24"/>
          <w:szCs w:val="24"/>
        </w:rPr>
        <w:t>А кто не даст копейки</w:t>
      </w:r>
    </w:p>
    <w:p w:rsidR="009325C1" w:rsidRDefault="009325C1" w:rsidP="0071500D">
      <w:pPr>
        <w:spacing w:after="0"/>
        <w:jc w:val="both"/>
        <w:rPr>
          <w:rFonts w:ascii="Times New Roman" w:hAnsi="Times New Roman" w:cs="Times New Roman"/>
          <w:sz w:val="24"/>
          <w:szCs w:val="24"/>
        </w:rPr>
      </w:pPr>
      <w:r>
        <w:rPr>
          <w:rFonts w:ascii="Times New Roman" w:hAnsi="Times New Roman" w:cs="Times New Roman"/>
          <w:sz w:val="24"/>
          <w:szCs w:val="24"/>
        </w:rPr>
        <w:t xml:space="preserve">Завалим лазейки, </w:t>
      </w:r>
    </w:p>
    <w:p w:rsidR="009325C1" w:rsidRDefault="009325C1" w:rsidP="0071500D">
      <w:pPr>
        <w:spacing w:after="0"/>
        <w:jc w:val="both"/>
        <w:rPr>
          <w:rFonts w:ascii="Times New Roman" w:hAnsi="Times New Roman" w:cs="Times New Roman"/>
          <w:sz w:val="24"/>
          <w:szCs w:val="24"/>
        </w:rPr>
      </w:pPr>
      <w:r>
        <w:rPr>
          <w:rFonts w:ascii="Times New Roman" w:hAnsi="Times New Roman" w:cs="Times New Roman"/>
          <w:sz w:val="24"/>
          <w:szCs w:val="24"/>
        </w:rPr>
        <w:t>Кто не даст пирога,</w:t>
      </w:r>
    </w:p>
    <w:p w:rsidR="009325C1" w:rsidRDefault="009325C1" w:rsidP="0071500D">
      <w:pPr>
        <w:spacing w:after="0"/>
        <w:jc w:val="both"/>
        <w:rPr>
          <w:rFonts w:ascii="Times New Roman" w:hAnsi="Times New Roman" w:cs="Times New Roman"/>
          <w:sz w:val="24"/>
          <w:szCs w:val="24"/>
        </w:rPr>
      </w:pPr>
      <w:r>
        <w:rPr>
          <w:rFonts w:ascii="Times New Roman" w:hAnsi="Times New Roman" w:cs="Times New Roman"/>
          <w:sz w:val="24"/>
          <w:szCs w:val="24"/>
        </w:rPr>
        <w:t>Сведём корову за рога,</w:t>
      </w:r>
    </w:p>
    <w:p w:rsidR="009325C1" w:rsidRDefault="009325C1" w:rsidP="0071500D">
      <w:pPr>
        <w:spacing w:after="0"/>
        <w:jc w:val="both"/>
        <w:rPr>
          <w:rFonts w:ascii="Times New Roman" w:hAnsi="Times New Roman" w:cs="Times New Roman"/>
          <w:sz w:val="24"/>
          <w:szCs w:val="24"/>
        </w:rPr>
      </w:pPr>
      <w:r>
        <w:rPr>
          <w:rFonts w:ascii="Times New Roman" w:hAnsi="Times New Roman" w:cs="Times New Roman"/>
          <w:sz w:val="24"/>
          <w:szCs w:val="24"/>
        </w:rPr>
        <w:t>Кто не даст хлеба –</w:t>
      </w:r>
    </w:p>
    <w:p w:rsidR="009325C1" w:rsidRDefault="009325C1" w:rsidP="0071500D">
      <w:pPr>
        <w:spacing w:after="0"/>
        <w:jc w:val="both"/>
        <w:rPr>
          <w:rFonts w:ascii="Times New Roman" w:hAnsi="Times New Roman" w:cs="Times New Roman"/>
          <w:sz w:val="24"/>
          <w:szCs w:val="24"/>
        </w:rPr>
      </w:pPr>
      <w:r>
        <w:rPr>
          <w:rFonts w:ascii="Times New Roman" w:hAnsi="Times New Roman" w:cs="Times New Roman"/>
          <w:sz w:val="24"/>
          <w:szCs w:val="24"/>
        </w:rPr>
        <w:t>Уведём деда!</w:t>
      </w:r>
    </w:p>
    <w:p w:rsidR="009325C1" w:rsidRDefault="009325C1" w:rsidP="0071500D">
      <w:pPr>
        <w:spacing w:after="0"/>
        <w:jc w:val="both"/>
        <w:rPr>
          <w:rFonts w:ascii="Times New Roman" w:hAnsi="Times New Roman" w:cs="Times New Roman"/>
          <w:sz w:val="24"/>
          <w:szCs w:val="24"/>
        </w:rPr>
      </w:pPr>
      <w:r>
        <w:rPr>
          <w:rFonts w:ascii="Times New Roman" w:hAnsi="Times New Roman" w:cs="Times New Roman"/>
          <w:sz w:val="24"/>
          <w:szCs w:val="24"/>
        </w:rPr>
        <w:t xml:space="preserve">После шумного, весёлого обхода домов молодёжь собиралась в </w:t>
      </w:r>
      <w:proofErr w:type="spellStart"/>
      <w:r>
        <w:rPr>
          <w:rFonts w:ascii="Times New Roman" w:hAnsi="Times New Roman" w:cs="Times New Roman"/>
          <w:sz w:val="24"/>
          <w:szCs w:val="24"/>
        </w:rPr>
        <w:t>посиделочной</w:t>
      </w:r>
      <w:proofErr w:type="spellEnd"/>
      <w:r>
        <w:rPr>
          <w:rFonts w:ascii="Times New Roman" w:hAnsi="Times New Roman" w:cs="Times New Roman"/>
          <w:sz w:val="24"/>
          <w:szCs w:val="24"/>
        </w:rPr>
        <w:t xml:space="preserve"> избе и устраивала пирушку – съедалось всё, чем одарили их односельчане. Ходили в это время по дворам и ряженые – гонители порч, хранители здоровья. В </w:t>
      </w:r>
      <w:r w:rsidR="00B22047">
        <w:rPr>
          <w:rFonts w:ascii="Times New Roman" w:hAnsi="Times New Roman" w:cs="Times New Roman"/>
          <w:sz w:val="24"/>
          <w:szCs w:val="24"/>
        </w:rPr>
        <w:t>нашей о</w:t>
      </w:r>
      <w:r>
        <w:rPr>
          <w:rFonts w:ascii="Times New Roman" w:hAnsi="Times New Roman" w:cs="Times New Roman"/>
          <w:sz w:val="24"/>
          <w:szCs w:val="24"/>
        </w:rPr>
        <w:t>круге ходили с посылкой для каждой семьи, сочиняя четверостишия</w:t>
      </w:r>
      <w:r w:rsidR="00B22047">
        <w:rPr>
          <w:rFonts w:ascii="Times New Roman" w:hAnsi="Times New Roman" w:cs="Times New Roman"/>
          <w:sz w:val="24"/>
          <w:szCs w:val="24"/>
        </w:rPr>
        <w:t xml:space="preserve">. Мастерицей сочинять их была </w:t>
      </w:r>
      <w:proofErr w:type="spellStart"/>
      <w:r w:rsidR="00B22047">
        <w:rPr>
          <w:rFonts w:ascii="Times New Roman" w:hAnsi="Times New Roman" w:cs="Times New Roman"/>
          <w:sz w:val="24"/>
          <w:szCs w:val="24"/>
        </w:rPr>
        <w:t>Небова</w:t>
      </w:r>
      <w:proofErr w:type="spellEnd"/>
      <w:r w:rsidR="00B22047">
        <w:rPr>
          <w:rFonts w:ascii="Times New Roman" w:hAnsi="Times New Roman" w:cs="Times New Roman"/>
          <w:sz w:val="24"/>
          <w:szCs w:val="24"/>
        </w:rPr>
        <w:t xml:space="preserve"> Клавдия Захаровна:</w:t>
      </w:r>
    </w:p>
    <w:p w:rsidR="00B22047" w:rsidRDefault="00B22047" w:rsidP="0071500D">
      <w:pPr>
        <w:spacing w:after="0"/>
        <w:jc w:val="both"/>
        <w:rPr>
          <w:rFonts w:ascii="Times New Roman" w:hAnsi="Times New Roman" w:cs="Times New Roman"/>
          <w:sz w:val="24"/>
          <w:szCs w:val="24"/>
        </w:rPr>
      </w:pPr>
      <w:r>
        <w:rPr>
          <w:rFonts w:ascii="Times New Roman" w:hAnsi="Times New Roman" w:cs="Times New Roman"/>
          <w:sz w:val="24"/>
          <w:szCs w:val="24"/>
        </w:rPr>
        <w:t>Мёду тара - за то, что хорошая пара.</w:t>
      </w:r>
    </w:p>
    <w:p w:rsidR="00B22047" w:rsidRDefault="00B22047" w:rsidP="0071500D">
      <w:pPr>
        <w:spacing w:after="0"/>
        <w:jc w:val="both"/>
        <w:rPr>
          <w:rFonts w:ascii="Times New Roman" w:hAnsi="Times New Roman" w:cs="Times New Roman"/>
          <w:sz w:val="24"/>
          <w:szCs w:val="24"/>
        </w:rPr>
      </w:pPr>
      <w:r>
        <w:rPr>
          <w:rFonts w:ascii="Times New Roman" w:hAnsi="Times New Roman" w:cs="Times New Roman"/>
          <w:sz w:val="24"/>
          <w:szCs w:val="24"/>
        </w:rPr>
        <w:t>Водки кружку за то, любите друг дружку.</w:t>
      </w:r>
    </w:p>
    <w:p w:rsidR="00B22047" w:rsidRDefault="00B22047" w:rsidP="0071500D">
      <w:pPr>
        <w:spacing w:after="0"/>
        <w:jc w:val="both"/>
        <w:rPr>
          <w:rFonts w:ascii="Times New Roman" w:hAnsi="Times New Roman" w:cs="Times New Roman"/>
          <w:sz w:val="24"/>
          <w:szCs w:val="24"/>
        </w:rPr>
      </w:pPr>
      <w:r>
        <w:rPr>
          <w:rFonts w:ascii="Times New Roman" w:hAnsi="Times New Roman" w:cs="Times New Roman"/>
          <w:sz w:val="24"/>
          <w:szCs w:val="24"/>
        </w:rPr>
        <w:t>Два метра сатина за хорошего сына.</w:t>
      </w:r>
    </w:p>
    <w:p w:rsidR="00B22047" w:rsidRDefault="00B22047" w:rsidP="0071500D">
      <w:pPr>
        <w:spacing w:after="0"/>
        <w:jc w:val="both"/>
        <w:rPr>
          <w:rFonts w:ascii="Times New Roman" w:hAnsi="Times New Roman" w:cs="Times New Roman"/>
          <w:sz w:val="24"/>
          <w:szCs w:val="24"/>
        </w:rPr>
      </w:pPr>
      <w:r>
        <w:rPr>
          <w:rFonts w:ascii="Times New Roman" w:hAnsi="Times New Roman" w:cs="Times New Roman"/>
          <w:sz w:val="24"/>
          <w:szCs w:val="24"/>
        </w:rPr>
        <w:t>Стакан берёзовых почек – есть сын, надо ещё двух дочек.</w:t>
      </w:r>
    </w:p>
    <w:p w:rsidR="00F72177" w:rsidRDefault="00F72177" w:rsidP="0071500D">
      <w:pPr>
        <w:spacing w:after="0"/>
        <w:jc w:val="both"/>
        <w:rPr>
          <w:rFonts w:ascii="Times New Roman" w:hAnsi="Times New Roman" w:cs="Times New Roman"/>
          <w:sz w:val="24"/>
          <w:szCs w:val="24"/>
        </w:rPr>
      </w:pPr>
      <w:r>
        <w:rPr>
          <w:rFonts w:ascii="Times New Roman" w:hAnsi="Times New Roman" w:cs="Times New Roman"/>
          <w:sz w:val="24"/>
          <w:szCs w:val="24"/>
        </w:rPr>
        <w:t>Пуховая подушка – чтоб крепче любил Андрюшка.</w:t>
      </w:r>
    </w:p>
    <w:p w:rsidR="00F72177" w:rsidRDefault="00F72177" w:rsidP="0071500D">
      <w:pPr>
        <w:spacing w:after="0"/>
        <w:jc w:val="both"/>
        <w:rPr>
          <w:rFonts w:ascii="Times New Roman" w:hAnsi="Times New Roman" w:cs="Times New Roman"/>
          <w:sz w:val="24"/>
          <w:szCs w:val="24"/>
        </w:rPr>
      </w:pPr>
      <w:r>
        <w:rPr>
          <w:rFonts w:ascii="Times New Roman" w:hAnsi="Times New Roman" w:cs="Times New Roman"/>
          <w:sz w:val="24"/>
          <w:szCs w:val="24"/>
        </w:rPr>
        <w:t xml:space="preserve">Неизменной певуньей была Анна </w:t>
      </w:r>
      <w:proofErr w:type="spellStart"/>
      <w:r>
        <w:rPr>
          <w:rFonts w:ascii="Times New Roman" w:hAnsi="Times New Roman" w:cs="Times New Roman"/>
          <w:sz w:val="24"/>
          <w:szCs w:val="24"/>
        </w:rPr>
        <w:t>Сизова</w:t>
      </w:r>
      <w:proofErr w:type="spellEnd"/>
      <w:r>
        <w:rPr>
          <w:rFonts w:ascii="Times New Roman" w:hAnsi="Times New Roman" w:cs="Times New Roman"/>
          <w:sz w:val="24"/>
          <w:szCs w:val="24"/>
        </w:rPr>
        <w:t xml:space="preserve">. Её, бывало, в плетне с собой носили. </w:t>
      </w:r>
      <w:proofErr w:type="gramStart"/>
      <w:r>
        <w:rPr>
          <w:rFonts w:ascii="Times New Roman" w:hAnsi="Times New Roman" w:cs="Times New Roman"/>
          <w:sz w:val="24"/>
          <w:szCs w:val="24"/>
        </w:rPr>
        <w:t>Любили</w:t>
      </w:r>
      <w:proofErr w:type="gramEnd"/>
      <w:r>
        <w:rPr>
          <w:rFonts w:ascii="Times New Roman" w:hAnsi="Times New Roman" w:cs="Times New Roman"/>
          <w:sz w:val="24"/>
          <w:szCs w:val="24"/>
        </w:rPr>
        <w:t xml:space="preserve"> и почудить: парни девчонкам, а девчонки – парням. То дровни спустят под гору, а отец потом ругается, то завалят дровами или зальют водой двери в избах.</w:t>
      </w:r>
    </w:p>
    <w:p w:rsidR="00F72177" w:rsidRDefault="00F72177" w:rsidP="0071500D">
      <w:pPr>
        <w:spacing w:after="0"/>
        <w:jc w:val="both"/>
        <w:rPr>
          <w:rFonts w:ascii="Times New Roman" w:hAnsi="Times New Roman" w:cs="Times New Roman"/>
          <w:sz w:val="24"/>
          <w:szCs w:val="24"/>
        </w:rPr>
      </w:pPr>
      <w:r>
        <w:rPr>
          <w:rFonts w:ascii="Times New Roman" w:hAnsi="Times New Roman" w:cs="Times New Roman"/>
          <w:sz w:val="24"/>
          <w:szCs w:val="24"/>
        </w:rPr>
        <w:t xml:space="preserve">Лето для старанья, а зима для гулянья. В рождественские посиделки проводили игрища, водили хороводы. Звучали весёлые, озорные песни про старого мужа, про свёкра и свекровь,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которыми молодая невестка не считается. Святок не бывает без гаданий. Гадали в дни Святок, но наиболее значимыми считались гадания накануне Рождества, Нового года, Крещения. Гадали на женихов, о будущем, об урожае, о жизни и смерти. Вот как гадали у нас. Девушка оставалась одна, садилась перед зеркалом, с двух сторон которого горели свечи. </w:t>
      </w:r>
      <w:r w:rsidR="0082703C">
        <w:rPr>
          <w:rFonts w:ascii="Times New Roman" w:hAnsi="Times New Roman" w:cs="Times New Roman"/>
          <w:sz w:val="24"/>
          <w:szCs w:val="24"/>
        </w:rPr>
        <w:t>Она долго смотрела в тёмный зеркальный коридор, пока там не появлялся суженый-ряженый. Жгли мятую бумажку, а потом смотрели на её тень и определяли будущее. Гадали и с песнями. Собирали в блюдо кольца, серьги, запонки, накрывали всё салфеткой. Нарезали маленькие кусочки хлеба и клали поверх салфетки. Сначала пели песню хлебу и соли и брали кусочки.</w:t>
      </w:r>
      <w:r>
        <w:rPr>
          <w:rFonts w:ascii="Times New Roman" w:hAnsi="Times New Roman" w:cs="Times New Roman"/>
          <w:sz w:val="24"/>
          <w:szCs w:val="24"/>
        </w:rPr>
        <w:t xml:space="preserve"> </w:t>
      </w:r>
      <w:r w:rsidR="0082703C">
        <w:rPr>
          <w:rFonts w:ascii="Times New Roman" w:hAnsi="Times New Roman" w:cs="Times New Roman"/>
          <w:sz w:val="24"/>
          <w:szCs w:val="24"/>
        </w:rPr>
        <w:t xml:space="preserve">Затем пели песни, по окончании </w:t>
      </w:r>
      <w:r w:rsidR="0082703C">
        <w:rPr>
          <w:rFonts w:ascii="Times New Roman" w:hAnsi="Times New Roman" w:cs="Times New Roman"/>
          <w:sz w:val="24"/>
          <w:szCs w:val="24"/>
        </w:rPr>
        <w:lastRenderedPageBreak/>
        <w:t xml:space="preserve">каждой из них трясли блюдо и ловили по одной вещице. Владелец вещи определял, какая судьба ему </w:t>
      </w:r>
      <w:proofErr w:type="spellStart"/>
      <w:r w:rsidR="0082703C">
        <w:rPr>
          <w:rFonts w:ascii="Times New Roman" w:hAnsi="Times New Roman" w:cs="Times New Roman"/>
          <w:sz w:val="24"/>
          <w:szCs w:val="24"/>
        </w:rPr>
        <w:t>нагадалась</w:t>
      </w:r>
      <w:proofErr w:type="spellEnd"/>
      <w:r w:rsidR="0082703C">
        <w:rPr>
          <w:rFonts w:ascii="Times New Roman" w:hAnsi="Times New Roman" w:cs="Times New Roman"/>
          <w:sz w:val="24"/>
          <w:szCs w:val="24"/>
        </w:rPr>
        <w:t>. Наибольшее количество песен было о благополучии.</w:t>
      </w:r>
    </w:p>
    <w:p w:rsidR="0082703C" w:rsidRDefault="0082703C" w:rsidP="0071500D">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Медведь-пыхтун</w:t>
      </w:r>
      <w:proofErr w:type="spellEnd"/>
      <w:r>
        <w:rPr>
          <w:rFonts w:ascii="Times New Roman" w:hAnsi="Times New Roman" w:cs="Times New Roman"/>
          <w:sz w:val="24"/>
          <w:szCs w:val="24"/>
        </w:rPr>
        <w:t xml:space="preserve"> по реке плывёт.</w:t>
      </w:r>
    </w:p>
    <w:p w:rsidR="0082703C" w:rsidRDefault="0082703C" w:rsidP="0071500D">
      <w:pPr>
        <w:spacing w:after="0"/>
        <w:jc w:val="both"/>
        <w:rPr>
          <w:rFonts w:ascii="Times New Roman" w:hAnsi="Times New Roman" w:cs="Times New Roman"/>
          <w:sz w:val="24"/>
          <w:szCs w:val="24"/>
        </w:rPr>
      </w:pPr>
      <w:r>
        <w:rPr>
          <w:rFonts w:ascii="Times New Roman" w:hAnsi="Times New Roman" w:cs="Times New Roman"/>
          <w:sz w:val="24"/>
          <w:szCs w:val="24"/>
        </w:rPr>
        <w:t>Кому пыхнет  во двор, тому зять в терем.</w:t>
      </w:r>
    </w:p>
    <w:p w:rsidR="0082703C" w:rsidRDefault="0082703C" w:rsidP="0071500D">
      <w:pPr>
        <w:spacing w:after="0"/>
        <w:jc w:val="both"/>
        <w:rPr>
          <w:rFonts w:ascii="Times New Roman" w:hAnsi="Times New Roman" w:cs="Times New Roman"/>
          <w:sz w:val="24"/>
          <w:szCs w:val="24"/>
        </w:rPr>
      </w:pPr>
      <w:r>
        <w:rPr>
          <w:rFonts w:ascii="Times New Roman" w:hAnsi="Times New Roman" w:cs="Times New Roman"/>
          <w:sz w:val="24"/>
          <w:szCs w:val="24"/>
        </w:rPr>
        <w:t>Кому вынется, тому сбудется.</w:t>
      </w:r>
    </w:p>
    <w:p w:rsidR="0082703C" w:rsidRDefault="0082703C" w:rsidP="0071500D">
      <w:pPr>
        <w:spacing w:after="0"/>
        <w:jc w:val="both"/>
        <w:rPr>
          <w:rFonts w:ascii="Times New Roman" w:hAnsi="Times New Roman" w:cs="Times New Roman"/>
          <w:sz w:val="24"/>
          <w:szCs w:val="24"/>
        </w:rPr>
      </w:pPr>
      <w:r>
        <w:rPr>
          <w:rFonts w:ascii="Times New Roman" w:hAnsi="Times New Roman" w:cs="Times New Roman"/>
          <w:sz w:val="24"/>
          <w:szCs w:val="24"/>
        </w:rPr>
        <w:t>Скоро сбудется, не минуется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замужеству)</w:t>
      </w:r>
    </w:p>
    <w:p w:rsidR="0082703C" w:rsidRDefault="0082703C" w:rsidP="0071500D">
      <w:pPr>
        <w:spacing w:after="0"/>
        <w:jc w:val="both"/>
        <w:rPr>
          <w:rFonts w:ascii="Times New Roman" w:hAnsi="Times New Roman" w:cs="Times New Roman"/>
          <w:sz w:val="24"/>
          <w:szCs w:val="24"/>
        </w:rPr>
      </w:pPr>
    </w:p>
    <w:p w:rsidR="0082703C" w:rsidRDefault="0082703C" w:rsidP="0071500D">
      <w:pPr>
        <w:spacing w:after="0"/>
        <w:jc w:val="both"/>
        <w:rPr>
          <w:rFonts w:ascii="Times New Roman" w:hAnsi="Times New Roman" w:cs="Times New Roman"/>
          <w:sz w:val="24"/>
          <w:szCs w:val="24"/>
        </w:rPr>
      </w:pPr>
      <w:r>
        <w:rPr>
          <w:rFonts w:ascii="Times New Roman" w:hAnsi="Times New Roman" w:cs="Times New Roman"/>
          <w:sz w:val="24"/>
          <w:szCs w:val="24"/>
        </w:rPr>
        <w:t xml:space="preserve">Летит соловей через </w:t>
      </w:r>
      <w:proofErr w:type="spellStart"/>
      <w:r>
        <w:rPr>
          <w:rFonts w:ascii="Times New Roman" w:hAnsi="Times New Roman" w:cs="Times New Roman"/>
          <w:sz w:val="24"/>
          <w:szCs w:val="24"/>
        </w:rPr>
        <w:t>житенку</w:t>
      </w:r>
      <w:proofErr w:type="spellEnd"/>
      <w:r>
        <w:rPr>
          <w:rFonts w:ascii="Times New Roman" w:hAnsi="Times New Roman" w:cs="Times New Roman"/>
          <w:sz w:val="24"/>
          <w:szCs w:val="24"/>
        </w:rPr>
        <w:t>.</w:t>
      </w:r>
    </w:p>
    <w:p w:rsidR="0082703C" w:rsidRDefault="0082703C" w:rsidP="0071500D">
      <w:pPr>
        <w:spacing w:after="0"/>
        <w:jc w:val="both"/>
        <w:rPr>
          <w:rFonts w:ascii="Times New Roman" w:hAnsi="Times New Roman" w:cs="Times New Roman"/>
          <w:sz w:val="24"/>
          <w:szCs w:val="24"/>
        </w:rPr>
      </w:pPr>
      <w:r>
        <w:rPr>
          <w:rFonts w:ascii="Times New Roman" w:hAnsi="Times New Roman" w:cs="Times New Roman"/>
          <w:sz w:val="24"/>
          <w:szCs w:val="24"/>
        </w:rPr>
        <w:t>Несёт соловей жита горсточку.</w:t>
      </w:r>
    </w:p>
    <w:p w:rsidR="0082703C" w:rsidRDefault="0082703C" w:rsidP="0071500D">
      <w:pPr>
        <w:spacing w:after="0"/>
        <w:jc w:val="both"/>
        <w:rPr>
          <w:rFonts w:ascii="Times New Roman" w:hAnsi="Times New Roman" w:cs="Times New Roman"/>
          <w:sz w:val="24"/>
          <w:szCs w:val="24"/>
        </w:rPr>
      </w:pPr>
      <w:r>
        <w:rPr>
          <w:rFonts w:ascii="Times New Roman" w:hAnsi="Times New Roman" w:cs="Times New Roman"/>
          <w:sz w:val="24"/>
          <w:szCs w:val="24"/>
        </w:rPr>
        <w:t>Ладу, ладу! Кому мы поём, тому честь воздаём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к богатству)</w:t>
      </w:r>
    </w:p>
    <w:p w:rsidR="0082703C" w:rsidRDefault="0082703C" w:rsidP="0071500D">
      <w:pPr>
        <w:spacing w:after="0"/>
        <w:jc w:val="both"/>
        <w:rPr>
          <w:rFonts w:ascii="Times New Roman" w:hAnsi="Times New Roman" w:cs="Times New Roman"/>
          <w:sz w:val="24"/>
          <w:szCs w:val="24"/>
        </w:rPr>
      </w:pPr>
    </w:p>
    <w:p w:rsidR="0082703C" w:rsidRDefault="0082703C" w:rsidP="0071500D">
      <w:pPr>
        <w:spacing w:after="0"/>
        <w:jc w:val="both"/>
        <w:rPr>
          <w:rFonts w:ascii="Times New Roman" w:hAnsi="Times New Roman" w:cs="Times New Roman"/>
          <w:sz w:val="24"/>
          <w:szCs w:val="24"/>
        </w:rPr>
      </w:pPr>
      <w:r>
        <w:rPr>
          <w:rFonts w:ascii="Times New Roman" w:hAnsi="Times New Roman" w:cs="Times New Roman"/>
          <w:sz w:val="24"/>
          <w:szCs w:val="24"/>
        </w:rPr>
        <w:t>На загнетке сижу, долги нитки вяжу,</w:t>
      </w:r>
    </w:p>
    <w:p w:rsidR="0082703C" w:rsidRDefault="0082703C" w:rsidP="0071500D">
      <w:pPr>
        <w:spacing w:after="0"/>
        <w:jc w:val="both"/>
        <w:rPr>
          <w:rFonts w:ascii="Times New Roman" w:hAnsi="Times New Roman" w:cs="Times New Roman"/>
          <w:sz w:val="24"/>
          <w:szCs w:val="24"/>
        </w:rPr>
      </w:pPr>
      <w:r>
        <w:rPr>
          <w:rFonts w:ascii="Times New Roman" w:hAnsi="Times New Roman" w:cs="Times New Roman"/>
          <w:sz w:val="24"/>
          <w:szCs w:val="24"/>
        </w:rPr>
        <w:t>Ещё посижу, ещё повяжу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обещает девичество)</w:t>
      </w:r>
    </w:p>
    <w:p w:rsidR="0082703C" w:rsidRDefault="0082703C" w:rsidP="0071500D">
      <w:pPr>
        <w:spacing w:after="0"/>
        <w:jc w:val="both"/>
        <w:rPr>
          <w:rFonts w:ascii="Times New Roman" w:hAnsi="Times New Roman" w:cs="Times New Roman"/>
          <w:sz w:val="24"/>
          <w:szCs w:val="24"/>
        </w:rPr>
      </w:pPr>
    </w:p>
    <w:p w:rsidR="0082703C" w:rsidRDefault="0082703C" w:rsidP="0071500D">
      <w:pPr>
        <w:spacing w:after="0"/>
        <w:jc w:val="both"/>
        <w:rPr>
          <w:rFonts w:ascii="Times New Roman" w:hAnsi="Times New Roman" w:cs="Times New Roman"/>
          <w:sz w:val="24"/>
          <w:szCs w:val="24"/>
        </w:rPr>
      </w:pPr>
      <w:r>
        <w:rPr>
          <w:rFonts w:ascii="Times New Roman" w:hAnsi="Times New Roman" w:cs="Times New Roman"/>
          <w:sz w:val="24"/>
          <w:szCs w:val="24"/>
        </w:rPr>
        <w:t xml:space="preserve">Стоят санки у лесенки, хотят санки </w:t>
      </w:r>
      <w:proofErr w:type="spellStart"/>
      <w:r>
        <w:rPr>
          <w:rFonts w:ascii="Times New Roman" w:hAnsi="Times New Roman" w:cs="Times New Roman"/>
          <w:sz w:val="24"/>
          <w:szCs w:val="24"/>
        </w:rPr>
        <w:t>уехати</w:t>
      </w:r>
      <w:proofErr w:type="spellEnd"/>
    </w:p>
    <w:p w:rsidR="0082703C" w:rsidRDefault="0082703C" w:rsidP="0071500D">
      <w:pPr>
        <w:spacing w:after="0"/>
        <w:jc w:val="both"/>
        <w:rPr>
          <w:rFonts w:ascii="Times New Roman" w:hAnsi="Times New Roman" w:cs="Times New Roman"/>
          <w:sz w:val="24"/>
          <w:szCs w:val="24"/>
        </w:rPr>
      </w:pPr>
      <w:r>
        <w:rPr>
          <w:rFonts w:ascii="Times New Roman" w:hAnsi="Times New Roman" w:cs="Times New Roman"/>
          <w:sz w:val="24"/>
          <w:szCs w:val="24"/>
        </w:rPr>
        <w:t>Ладу, ладу! Кому мы поём, тому честь воздаём</w:t>
      </w:r>
      <w:proofErr w:type="gramStart"/>
      <w:r w:rsidR="001874E1">
        <w:rPr>
          <w:rFonts w:ascii="Times New Roman" w:hAnsi="Times New Roman" w:cs="Times New Roman"/>
          <w:sz w:val="24"/>
          <w:szCs w:val="24"/>
        </w:rPr>
        <w:t>.</w:t>
      </w:r>
      <w:proofErr w:type="gramEnd"/>
      <w:r w:rsidR="001874E1">
        <w:rPr>
          <w:rFonts w:ascii="Times New Roman" w:hAnsi="Times New Roman" w:cs="Times New Roman"/>
          <w:sz w:val="24"/>
          <w:szCs w:val="24"/>
        </w:rPr>
        <w:t xml:space="preserve"> (</w:t>
      </w:r>
      <w:proofErr w:type="gramStart"/>
      <w:r w:rsidR="001874E1">
        <w:rPr>
          <w:rFonts w:ascii="Times New Roman" w:hAnsi="Times New Roman" w:cs="Times New Roman"/>
          <w:sz w:val="24"/>
          <w:szCs w:val="24"/>
        </w:rPr>
        <w:t>к</w:t>
      </w:r>
      <w:proofErr w:type="gramEnd"/>
      <w:r w:rsidR="001874E1">
        <w:rPr>
          <w:rFonts w:ascii="Times New Roman" w:hAnsi="Times New Roman" w:cs="Times New Roman"/>
          <w:sz w:val="24"/>
          <w:szCs w:val="24"/>
        </w:rPr>
        <w:t xml:space="preserve"> дороге, к разлуке)</w:t>
      </w: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r>
        <w:rPr>
          <w:rFonts w:ascii="Times New Roman" w:hAnsi="Times New Roman" w:cs="Times New Roman"/>
          <w:sz w:val="24"/>
          <w:szCs w:val="24"/>
        </w:rPr>
        <w:t>Ходит старушка по середе, на неё сарафан</w:t>
      </w:r>
    </w:p>
    <w:p w:rsidR="001874E1" w:rsidRDefault="001874E1" w:rsidP="0071500D">
      <w:pPr>
        <w:spacing w:after="0"/>
        <w:jc w:val="both"/>
        <w:rPr>
          <w:rFonts w:ascii="Times New Roman" w:hAnsi="Times New Roman" w:cs="Times New Roman"/>
          <w:sz w:val="24"/>
          <w:szCs w:val="24"/>
        </w:rPr>
      </w:pPr>
      <w:r>
        <w:rPr>
          <w:rFonts w:ascii="Times New Roman" w:hAnsi="Times New Roman" w:cs="Times New Roman"/>
          <w:sz w:val="24"/>
          <w:szCs w:val="24"/>
        </w:rPr>
        <w:t xml:space="preserve">Весь истрескался, </w:t>
      </w:r>
      <w:proofErr w:type="spellStart"/>
      <w:r>
        <w:rPr>
          <w:rFonts w:ascii="Times New Roman" w:hAnsi="Times New Roman" w:cs="Times New Roman"/>
          <w:sz w:val="24"/>
          <w:szCs w:val="24"/>
        </w:rPr>
        <w:t>изверескался</w:t>
      </w:r>
      <w:proofErr w:type="spellEnd"/>
    </w:p>
    <w:p w:rsidR="001874E1" w:rsidRDefault="001874E1" w:rsidP="0071500D">
      <w:pPr>
        <w:spacing w:after="0"/>
        <w:jc w:val="both"/>
        <w:rPr>
          <w:rFonts w:ascii="Times New Roman" w:hAnsi="Times New Roman" w:cs="Times New Roman"/>
          <w:sz w:val="24"/>
          <w:szCs w:val="24"/>
        </w:rPr>
      </w:pPr>
      <w:r>
        <w:rPr>
          <w:rFonts w:ascii="Times New Roman" w:hAnsi="Times New Roman" w:cs="Times New Roman"/>
          <w:sz w:val="24"/>
          <w:szCs w:val="24"/>
        </w:rPr>
        <w:t>Кому песню поём, тому сбудется, не минуется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бедности)</w:t>
      </w:r>
    </w:p>
    <w:p w:rsidR="001874E1" w:rsidRDefault="001874E1" w:rsidP="0071500D">
      <w:pPr>
        <w:spacing w:after="0"/>
        <w:jc w:val="both"/>
        <w:rPr>
          <w:rFonts w:ascii="Times New Roman" w:hAnsi="Times New Roman" w:cs="Times New Roman"/>
          <w:sz w:val="24"/>
          <w:szCs w:val="24"/>
        </w:rPr>
      </w:pPr>
      <w:r>
        <w:rPr>
          <w:rFonts w:ascii="Times New Roman" w:hAnsi="Times New Roman" w:cs="Times New Roman"/>
          <w:sz w:val="24"/>
          <w:szCs w:val="24"/>
        </w:rPr>
        <w:t xml:space="preserve">  Заканчивались Святки Иорданью – святили воду.</w:t>
      </w:r>
    </w:p>
    <w:p w:rsidR="00EA5EAD" w:rsidRDefault="00EA5EAD" w:rsidP="0071500D">
      <w:pPr>
        <w:spacing w:after="0"/>
        <w:jc w:val="both"/>
        <w:rPr>
          <w:rFonts w:ascii="Times New Roman" w:hAnsi="Times New Roman" w:cs="Times New Roman"/>
          <w:b/>
          <w:sz w:val="24"/>
          <w:szCs w:val="24"/>
        </w:rPr>
      </w:pPr>
    </w:p>
    <w:p w:rsidR="00EA5EAD" w:rsidRDefault="00EA5EAD" w:rsidP="0071500D">
      <w:pPr>
        <w:spacing w:after="0"/>
        <w:jc w:val="both"/>
        <w:rPr>
          <w:rFonts w:ascii="Times New Roman" w:hAnsi="Times New Roman" w:cs="Times New Roman"/>
          <w:b/>
          <w:sz w:val="24"/>
          <w:szCs w:val="24"/>
        </w:rPr>
      </w:pPr>
    </w:p>
    <w:p w:rsidR="001874E1" w:rsidRPr="00EA5EAD" w:rsidRDefault="00EA5EAD" w:rsidP="0071500D">
      <w:pPr>
        <w:spacing w:after="0"/>
        <w:jc w:val="both"/>
        <w:rPr>
          <w:rFonts w:ascii="Times New Roman" w:hAnsi="Times New Roman" w:cs="Times New Roman"/>
          <w:b/>
          <w:sz w:val="24"/>
          <w:szCs w:val="24"/>
        </w:rPr>
      </w:pPr>
      <w:r w:rsidRPr="00EA5EAD">
        <w:rPr>
          <w:rFonts w:ascii="Times New Roman" w:hAnsi="Times New Roman" w:cs="Times New Roman"/>
          <w:b/>
          <w:sz w:val="24"/>
          <w:szCs w:val="24"/>
        </w:rPr>
        <w:t>З</w:t>
      </w:r>
      <w:r w:rsidR="001874E1" w:rsidRPr="00EA5EAD">
        <w:rPr>
          <w:rFonts w:ascii="Times New Roman" w:hAnsi="Times New Roman" w:cs="Times New Roman"/>
          <w:b/>
          <w:sz w:val="24"/>
          <w:szCs w:val="24"/>
        </w:rPr>
        <w:t xml:space="preserve">аключение. </w:t>
      </w:r>
    </w:p>
    <w:p w:rsidR="001874E1" w:rsidRDefault="001874E1" w:rsidP="0071500D">
      <w:pPr>
        <w:spacing w:after="0"/>
        <w:jc w:val="both"/>
        <w:rPr>
          <w:rFonts w:ascii="Times New Roman" w:hAnsi="Times New Roman" w:cs="Times New Roman"/>
          <w:sz w:val="24"/>
          <w:szCs w:val="24"/>
        </w:rPr>
      </w:pPr>
      <w:r>
        <w:rPr>
          <w:rFonts w:ascii="Times New Roman" w:hAnsi="Times New Roman" w:cs="Times New Roman"/>
          <w:sz w:val="24"/>
          <w:szCs w:val="24"/>
        </w:rPr>
        <w:t>Проделав исследовательскую работу, мы осознали качества, определяющие жизненную позицию наших бабушек и дедушек, прабабушек и прадедушек. Это доброта к людям, любовь к семье, к своему селу, народу, стране. Мы увидели, как через праздник раскрывается русский характер, необъятный талант народа, уклад его жизни. Мы будем стремиться беречь в себе память о прошлом.</w:t>
      </w: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Pr="001874E1" w:rsidRDefault="001874E1" w:rsidP="0071500D">
      <w:pPr>
        <w:spacing w:after="0"/>
        <w:jc w:val="both"/>
        <w:rPr>
          <w:rFonts w:ascii="Times New Roman" w:hAnsi="Times New Roman" w:cs="Times New Roman"/>
          <w:b/>
          <w:sz w:val="24"/>
          <w:szCs w:val="24"/>
        </w:rPr>
      </w:pPr>
      <w:r w:rsidRPr="001874E1">
        <w:rPr>
          <w:rFonts w:ascii="Times New Roman" w:hAnsi="Times New Roman" w:cs="Times New Roman"/>
          <w:b/>
          <w:sz w:val="24"/>
          <w:szCs w:val="24"/>
        </w:rPr>
        <w:lastRenderedPageBreak/>
        <w:t>Литература</w:t>
      </w:r>
    </w:p>
    <w:p w:rsidR="001874E1" w:rsidRDefault="001874E1" w:rsidP="0071500D">
      <w:pPr>
        <w:spacing w:after="0"/>
        <w:jc w:val="both"/>
        <w:rPr>
          <w:rFonts w:ascii="Times New Roman" w:hAnsi="Times New Roman" w:cs="Times New Roman"/>
          <w:sz w:val="24"/>
          <w:szCs w:val="24"/>
        </w:rPr>
      </w:pPr>
      <w:r>
        <w:rPr>
          <w:rFonts w:ascii="Times New Roman" w:hAnsi="Times New Roman" w:cs="Times New Roman"/>
          <w:sz w:val="24"/>
          <w:szCs w:val="24"/>
        </w:rPr>
        <w:t>Материалы школьного музея.</w:t>
      </w:r>
    </w:p>
    <w:p w:rsidR="001874E1" w:rsidRDefault="001874E1" w:rsidP="0071500D">
      <w:pPr>
        <w:spacing w:after="0"/>
        <w:jc w:val="both"/>
        <w:rPr>
          <w:rFonts w:ascii="Times New Roman" w:hAnsi="Times New Roman" w:cs="Times New Roman"/>
          <w:sz w:val="24"/>
          <w:szCs w:val="24"/>
        </w:rPr>
      </w:pPr>
      <w:r>
        <w:rPr>
          <w:rFonts w:ascii="Times New Roman" w:hAnsi="Times New Roman" w:cs="Times New Roman"/>
          <w:sz w:val="24"/>
          <w:szCs w:val="24"/>
        </w:rPr>
        <w:t>Евангелие от Луки.</w:t>
      </w:r>
    </w:p>
    <w:p w:rsidR="001874E1" w:rsidRDefault="001874E1" w:rsidP="0071500D">
      <w:pPr>
        <w:spacing w:after="0"/>
        <w:jc w:val="both"/>
        <w:rPr>
          <w:rFonts w:ascii="Times New Roman" w:hAnsi="Times New Roman" w:cs="Times New Roman"/>
          <w:sz w:val="24"/>
          <w:szCs w:val="24"/>
        </w:rPr>
      </w:pPr>
      <w:r>
        <w:rPr>
          <w:rFonts w:ascii="Times New Roman" w:hAnsi="Times New Roman" w:cs="Times New Roman"/>
          <w:sz w:val="24"/>
          <w:szCs w:val="24"/>
        </w:rPr>
        <w:t>М.</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 xml:space="preserve"> Лермонтов. Стихи.</w:t>
      </w:r>
    </w:p>
    <w:p w:rsidR="001874E1" w:rsidRDefault="001874E1" w:rsidP="0071500D">
      <w:pPr>
        <w:spacing w:after="0"/>
        <w:jc w:val="both"/>
        <w:rPr>
          <w:rFonts w:ascii="Times New Roman" w:hAnsi="Times New Roman" w:cs="Times New Roman"/>
          <w:sz w:val="24"/>
          <w:szCs w:val="24"/>
        </w:rPr>
      </w:pPr>
      <w:r>
        <w:rPr>
          <w:rFonts w:ascii="Times New Roman" w:hAnsi="Times New Roman" w:cs="Times New Roman"/>
          <w:sz w:val="24"/>
          <w:szCs w:val="24"/>
        </w:rPr>
        <w:t>Русские народные сказки, песни, пословицы, поговор</w:t>
      </w:r>
      <w:r w:rsidR="00EA5EAD">
        <w:rPr>
          <w:rFonts w:ascii="Times New Roman" w:hAnsi="Times New Roman" w:cs="Times New Roman"/>
          <w:sz w:val="24"/>
          <w:szCs w:val="24"/>
        </w:rPr>
        <w:t xml:space="preserve">ки, загадки. </w:t>
      </w: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1874E1" w:rsidRDefault="001874E1" w:rsidP="0071500D">
      <w:pPr>
        <w:spacing w:after="0"/>
        <w:jc w:val="both"/>
        <w:rPr>
          <w:rFonts w:ascii="Times New Roman" w:hAnsi="Times New Roman" w:cs="Times New Roman"/>
          <w:sz w:val="24"/>
          <w:szCs w:val="24"/>
        </w:rPr>
      </w:pPr>
    </w:p>
    <w:p w:rsidR="0082703C" w:rsidRPr="0071500D" w:rsidRDefault="0082703C" w:rsidP="0071500D">
      <w:pPr>
        <w:spacing w:after="0"/>
        <w:jc w:val="both"/>
        <w:rPr>
          <w:rFonts w:ascii="Times New Roman" w:hAnsi="Times New Roman" w:cs="Times New Roman"/>
          <w:sz w:val="24"/>
          <w:szCs w:val="24"/>
        </w:rPr>
      </w:pPr>
    </w:p>
    <w:sectPr w:rsidR="0082703C" w:rsidRPr="0071500D" w:rsidSect="00DB631C">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978" w:rsidRDefault="00702978" w:rsidP="00B463E9">
      <w:pPr>
        <w:spacing w:after="0" w:line="240" w:lineRule="auto"/>
      </w:pPr>
      <w:r>
        <w:separator/>
      </w:r>
    </w:p>
  </w:endnote>
  <w:endnote w:type="continuationSeparator" w:id="1">
    <w:p w:rsidR="00702978" w:rsidRDefault="00702978" w:rsidP="00B46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72501"/>
      <w:docPartObj>
        <w:docPartGallery w:val="Page Numbers (Bottom of Page)"/>
        <w:docPartUnique/>
      </w:docPartObj>
    </w:sdtPr>
    <w:sdtContent>
      <w:p w:rsidR="00DB631C" w:rsidRDefault="00DE23EE">
        <w:pPr>
          <w:pStyle w:val="a7"/>
          <w:jc w:val="right"/>
        </w:pPr>
        <w:r>
          <w:fldChar w:fldCharType="begin"/>
        </w:r>
        <w:r w:rsidR="00DB631C">
          <w:instrText>PAGE   \* MERGEFORMAT</w:instrText>
        </w:r>
        <w:r>
          <w:fldChar w:fldCharType="separate"/>
        </w:r>
        <w:r w:rsidR="005F31C3">
          <w:rPr>
            <w:noProof/>
          </w:rPr>
          <w:t>9</w:t>
        </w:r>
        <w:r>
          <w:fldChar w:fldCharType="end"/>
        </w:r>
      </w:p>
    </w:sdtContent>
  </w:sdt>
  <w:p w:rsidR="00B463E9" w:rsidRDefault="00B463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978" w:rsidRDefault="00702978" w:rsidP="00B463E9">
      <w:pPr>
        <w:spacing w:after="0" w:line="240" w:lineRule="auto"/>
      </w:pPr>
      <w:r>
        <w:separator/>
      </w:r>
    </w:p>
  </w:footnote>
  <w:footnote w:type="continuationSeparator" w:id="1">
    <w:p w:rsidR="00702978" w:rsidRDefault="00702978" w:rsidP="00B46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F2EBC"/>
    <w:multiLevelType w:val="hybridMultilevel"/>
    <w:tmpl w:val="909A0D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431F44"/>
    <w:rsid w:val="00037F14"/>
    <w:rsid w:val="001874E1"/>
    <w:rsid w:val="00313D02"/>
    <w:rsid w:val="00431F44"/>
    <w:rsid w:val="005A062B"/>
    <w:rsid w:val="005F31C3"/>
    <w:rsid w:val="00682F7F"/>
    <w:rsid w:val="00702978"/>
    <w:rsid w:val="0071500D"/>
    <w:rsid w:val="00754FDD"/>
    <w:rsid w:val="007E4CFA"/>
    <w:rsid w:val="00820AD8"/>
    <w:rsid w:val="0082703C"/>
    <w:rsid w:val="009325C1"/>
    <w:rsid w:val="009C4997"/>
    <w:rsid w:val="00B22047"/>
    <w:rsid w:val="00B463E9"/>
    <w:rsid w:val="00C46AED"/>
    <w:rsid w:val="00D26C49"/>
    <w:rsid w:val="00DB631C"/>
    <w:rsid w:val="00DC1269"/>
    <w:rsid w:val="00DE23EE"/>
    <w:rsid w:val="00EA5EAD"/>
    <w:rsid w:val="00ED558F"/>
    <w:rsid w:val="00F72177"/>
    <w:rsid w:val="00F93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3E9"/>
    <w:pPr>
      <w:ind w:left="720"/>
      <w:contextualSpacing/>
    </w:pPr>
  </w:style>
  <w:style w:type="table" w:styleId="a4">
    <w:name w:val="Table Grid"/>
    <w:basedOn w:val="a1"/>
    <w:uiPriority w:val="59"/>
    <w:rsid w:val="00B4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463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63E9"/>
  </w:style>
  <w:style w:type="paragraph" w:styleId="a7">
    <w:name w:val="footer"/>
    <w:basedOn w:val="a"/>
    <w:link w:val="a8"/>
    <w:uiPriority w:val="99"/>
    <w:unhideWhenUsed/>
    <w:rsid w:val="00B463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3E9"/>
    <w:pPr>
      <w:ind w:left="720"/>
      <w:contextualSpacing/>
    </w:pPr>
  </w:style>
  <w:style w:type="table" w:styleId="a4">
    <w:name w:val="Table Grid"/>
    <w:basedOn w:val="a1"/>
    <w:uiPriority w:val="59"/>
    <w:rsid w:val="00B4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463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463E9"/>
  </w:style>
  <w:style w:type="paragraph" w:styleId="a7">
    <w:name w:val="footer"/>
    <w:basedOn w:val="a"/>
    <w:link w:val="a8"/>
    <w:uiPriority w:val="99"/>
    <w:unhideWhenUsed/>
    <w:rsid w:val="00B463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63E9"/>
  </w:style>
</w:styles>
</file>

<file path=word/webSettings.xml><?xml version="1.0" encoding="utf-8"?>
<w:webSettings xmlns:r="http://schemas.openxmlformats.org/officeDocument/2006/relationships" xmlns:w="http://schemas.openxmlformats.org/wordprocessingml/2006/main">
  <w:divs>
    <w:div w:id="2347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2226-A400-483C-B83B-8290AC02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2528</Words>
  <Characters>14416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Фокины</dc:creator>
  <cp:keywords/>
  <dc:description/>
  <cp:lastModifiedBy>1</cp:lastModifiedBy>
  <cp:revision>11</cp:revision>
  <dcterms:created xsi:type="dcterms:W3CDTF">2013-10-02T14:30:00Z</dcterms:created>
  <dcterms:modified xsi:type="dcterms:W3CDTF">2013-10-11T07:26:00Z</dcterms:modified>
</cp:coreProperties>
</file>