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698"/>
        <w:gridCol w:w="5669"/>
        <w:gridCol w:w="2318"/>
        <w:gridCol w:w="4354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5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План мероприятий начального общего образования в рамках воспитательной работы</w:t>
            </w:r>
          </w:p>
          <w:p w:rsidR="00E80426" w:rsidRDefault="00332D42" w:rsidP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МОУ Бармановской оош на 2020-2021 учебный год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5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Сентябрь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5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Единый классный час, посвящённый трудовому подвигу жителей Ярославской области.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Мероприятия в рамках Дня окончания</w:t>
            </w:r>
            <w:proofErr w:type="gramStart"/>
            <w:r>
              <w:rPr>
                <w:rStyle w:val="21"/>
              </w:rPr>
              <w:t xml:space="preserve"> В</w:t>
            </w:r>
            <w:proofErr w:type="gramEnd"/>
            <w:r>
              <w:rPr>
                <w:rStyle w:val="21"/>
              </w:rPr>
              <w:t>торой мировой войны (классные часы, викторины, просмотр видеороликов).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01.09.2020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03.09.2020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280" w:line="222" w:lineRule="exact"/>
            </w:pPr>
            <w:r>
              <w:rPr>
                <w:rStyle w:val="21"/>
              </w:rPr>
              <w:t>Торжественная линейка, посвященная Дню Знаний.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280" w:after="280" w:line="264" w:lineRule="exact"/>
            </w:pPr>
            <w:r>
              <w:rPr>
                <w:rStyle w:val="21"/>
              </w:rPr>
              <w:t>Мероприятия в рамках Международного дня распространения грамотности (интеллектуальные игры, викторины).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280" w:line="259" w:lineRule="exact"/>
            </w:pPr>
            <w:r>
              <w:rPr>
                <w:rStyle w:val="21"/>
              </w:rPr>
              <w:t>Проведение бесед о нормах поведения в школе, внешнем виде, о школьной форме.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01.09.2020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</w:pPr>
            <w:r>
              <w:rPr>
                <w:rStyle w:val="21"/>
              </w:rPr>
              <w:t>08.09.2020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1. Обновление информации на стендах школы, в группах социальных сетей по вопросам формирования ЗОЖ.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учитель физической культуры</w:t>
            </w:r>
          </w:p>
        </w:tc>
      </w:tr>
      <w:tr w:rsidR="00E80426" w:rsidTr="00332D42">
        <w:tblPrEx>
          <w:tblCellMar>
            <w:top w:w="0" w:type="dxa"/>
            <w:bottom w:w="0" w:type="dxa"/>
          </w:tblCellMar>
        </w:tblPrEx>
        <w:trPr>
          <w:trHeight w:hRule="exact" w:val="11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 w:rsidP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 xml:space="preserve">1. выявление учащихся допускающих пропуски учебных занятий без уважительной причины, анализ причин пропусков уроков учащимися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Работа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предупреждению </w:t>
            </w:r>
            <w:proofErr w:type="gramStart"/>
            <w:r>
              <w:rPr>
                <w:rStyle w:val="21"/>
              </w:rPr>
              <w:t>детского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дорожно-транспортного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Неделя безопасности «Внимание! Дети!»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02-08.09.2020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Знакомство с обязанностями в классе.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В течение месяца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698"/>
        <w:gridCol w:w="5669"/>
        <w:gridCol w:w="2318"/>
        <w:gridCol w:w="4354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Классные родительские собрания.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02"/>
        <w:ind w:right="360"/>
      </w:pPr>
      <w:bookmarkStart w:id="0" w:name="bookmark0"/>
      <w:r>
        <w:lastRenderedPageBreak/>
        <w:t>Октябрь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Участие в оформлении стенда «Международный день школьных библиотек»</w:t>
            </w:r>
            <w:r>
              <w:rPr>
                <w:rStyle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26.10.2020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Библиотекарь, 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after="300" w:line="222" w:lineRule="exact"/>
            </w:pPr>
            <w:r>
              <w:rPr>
                <w:rStyle w:val="21"/>
              </w:rPr>
              <w:t>Акция «Всемирный день защиты животных»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300" w:line="259" w:lineRule="exact"/>
            </w:pPr>
            <w:r>
              <w:rPr>
                <w:rStyle w:val="21"/>
              </w:rPr>
              <w:t>Подготовка  и проведение мероприятия, посвященного Международному дню учителя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560" w:line="222" w:lineRule="exact"/>
            </w:pPr>
            <w:r>
              <w:rPr>
                <w:rStyle w:val="21"/>
              </w:rPr>
              <w:t>04.10.2020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560" w:line="222" w:lineRule="exact"/>
            </w:pPr>
            <w:r>
              <w:rPr>
                <w:rStyle w:val="21"/>
              </w:rPr>
              <w:t>05.10.20120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Классные руководители</w:t>
            </w: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332D42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Классные руководители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Тематический классный час «Мое здоровье - мое богатство»: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- «Уроки здоровья»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В течение месяца 12-16.10.2020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руководитель,  фельдшер с</w:t>
            </w:r>
            <w:proofErr w:type="gramStart"/>
            <w:r>
              <w:rPr>
                <w:rStyle w:val="21"/>
              </w:rPr>
              <w:t>.Т</w:t>
            </w:r>
            <w:proofErr w:type="gramEnd"/>
            <w:r>
              <w:rPr>
                <w:rStyle w:val="21"/>
              </w:rPr>
              <w:t>роица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1.День интернета. Всероссийский урок безопасности школьников в сети Интернет.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28-30.10.2020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 Директор, 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дорожно-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Оформление классных уголков по ПДД.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19-22.10.2020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16.10.2020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Общешкольное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директор,  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22"/>
        <w:ind w:right="360"/>
      </w:pPr>
      <w:bookmarkStart w:id="1" w:name="bookmark1"/>
      <w:r>
        <w:lastRenderedPageBreak/>
        <w:t>Ноябрь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Мероприятия по празднованию «Дня народного единства» -4 ноября (классные часы, викторины, просмотр видеороликов).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03.11.2020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after="500" w:line="274" w:lineRule="exact"/>
            </w:pPr>
            <w:r>
              <w:rPr>
                <w:rStyle w:val="21"/>
              </w:rPr>
              <w:t xml:space="preserve">Публикация поздравления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 </w:t>
            </w:r>
            <w:proofErr w:type="gramStart"/>
            <w:r>
              <w:rPr>
                <w:rStyle w:val="21"/>
              </w:rPr>
              <w:t>ко</w:t>
            </w:r>
            <w:proofErr w:type="gramEnd"/>
            <w:r>
              <w:rPr>
                <w:rStyle w:val="21"/>
              </w:rPr>
              <w:t xml:space="preserve"> Дню матери.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500" w:line="222" w:lineRule="exact"/>
            </w:pPr>
            <w:r>
              <w:rPr>
                <w:rStyle w:val="21"/>
              </w:rPr>
              <w:t>Оформление стенда «22 ноября - День словаря»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840" w:line="222" w:lineRule="exact"/>
            </w:pPr>
            <w:r>
              <w:rPr>
                <w:rStyle w:val="21"/>
              </w:rPr>
              <w:t>26.11.2020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40" w:line="222" w:lineRule="exact"/>
            </w:pPr>
            <w:r>
              <w:rPr>
                <w:rStyle w:val="21"/>
              </w:rPr>
              <w:t>20.11.2020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 xml:space="preserve">Классные руководители, 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Конкурс рисунков «Нет! Вредным привычкам».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09-16.11.2020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  <w:r w:rsidR="00332D42">
              <w:rPr>
                <w:rStyle w:val="21"/>
              </w:rPr>
              <w:t xml:space="preserve">, учитель </w:t>
            </w:r>
            <w:proofErr w:type="gramStart"/>
            <w:r w:rsidR="00332D42">
              <w:rPr>
                <w:rStyle w:val="21"/>
              </w:rPr>
              <w:t>ИЗО</w:t>
            </w:r>
            <w:proofErr w:type="gramEnd"/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Акция «Нет наркотикам!».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23.11-27.11.2020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spacing w:after="320" w:line="222" w:lineRule="exact"/>
            </w:pPr>
            <w:r>
              <w:rPr>
                <w:rStyle w:val="21"/>
              </w:rPr>
              <w:t>Викторина «Дорожная безопасность»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320" w:line="222" w:lineRule="exact"/>
            </w:pPr>
            <w:r>
              <w:rPr>
                <w:rStyle w:val="21"/>
              </w:rPr>
              <w:t>Классные часы: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«Внимательный пешеход».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20" w:line="222" w:lineRule="exact"/>
            </w:pPr>
            <w:r>
              <w:rPr>
                <w:rStyle w:val="21"/>
              </w:rPr>
              <w:t>27.11.2020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20"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 xml:space="preserve">учитель ОБЖ </w:t>
            </w:r>
          </w:p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Распределение обязанностей по классу.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7B13FB" w:rsidTr="00A334E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1. Беседы с родителями, законными представителями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</w:pPr>
            <w:r w:rsidRPr="00DE2C12">
              <w:rPr>
                <w:rStyle w:val="21"/>
                <w:rFonts w:eastAsia="Courier New"/>
              </w:rPr>
              <w:t>классный руководитель</w:t>
            </w:r>
          </w:p>
        </w:tc>
      </w:tr>
      <w:tr w:rsidR="007B13F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мере необходимости.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framePr w:w="15576" w:wrap="notBeside" w:vAnchor="text" w:hAnchor="text" w:xAlign="center" w:y="1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22"/>
        <w:ind w:right="340"/>
      </w:pPr>
      <w:bookmarkStart w:id="2" w:name="bookmark2"/>
      <w:r>
        <w:lastRenderedPageBreak/>
        <w:t>Декабрь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line="222" w:lineRule="exact"/>
            </w:pPr>
            <w:r>
              <w:rPr>
                <w:rStyle w:val="21"/>
              </w:rPr>
              <w:t>Акция, посвящённая Международному дню инвалидов.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222" w:lineRule="exact"/>
            </w:pPr>
            <w:r>
              <w:rPr>
                <w:rStyle w:val="21"/>
              </w:rPr>
              <w:t>Классный час «День Неизвестного Солдата».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01.12.2020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03.12.2020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«Новогодний серпантин» (классные новогодние мероприятия).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28.12-30.12.2020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Всемирный день борьбы со СПИДом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01.12.2020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Урок безопасности «Зимние водоёмы».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21.12.2020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Работа по предупреждению </w:t>
            </w:r>
            <w:proofErr w:type="gramStart"/>
            <w:r>
              <w:rPr>
                <w:rStyle w:val="21"/>
              </w:rPr>
              <w:t>детского</w:t>
            </w:r>
            <w:proofErr w:type="gramEnd"/>
            <w:r>
              <w:rPr>
                <w:rStyle w:val="21"/>
              </w:rPr>
              <w:t xml:space="preserve">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after="260" w:line="264" w:lineRule="exact"/>
            </w:pPr>
            <w:r>
              <w:rPr>
                <w:rStyle w:val="21"/>
              </w:rPr>
              <w:t>Комплексный инструктаж по соблюдению ПДД в период зимних каникул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before="260" w:line="222" w:lineRule="exact"/>
            </w:pPr>
            <w:r>
              <w:rPr>
                <w:rStyle w:val="21"/>
              </w:rPr>
              <w:t>Практические занятия в игровой форме «Я и Дорога»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560" w:line="222" w:lineRule="exact"/>
            </w:pPr>
            <w:r>
              <w:rPr>
                <w:rStyle w:val="21"/>
              </w:rPr>
              <w:t>25.12.2020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560" w:line="222" w:lineRule="exact"/>
            </w:pPr>
            <w:r>
              <w:rPr>
                <w:rStyle w:val="21"/>
              </w:rPr>
              <w:t>21-24.12.2019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Учитель ОБЖ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Дежурство по классу.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Работа с родителями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1.Общешкольное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 отдельному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директор</w:t>
            </w:r>
            <w:r w:rsidR="00332D42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2.Классные родительские собрания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графику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 w:after="502"/>
        <w:ind w:right="340"/>
      </w:pPr>
      <w:bookmarkStart w:id="3" w:name="bookmark3"/>
      <w:r>
        <w:lastRenderedPageBreak/>
        <w:t>Январь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Классные часы, посвященные снятию блокады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Ленинграда «900 блокадных дней».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27.01.2020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«Свет звезды» (праздничная программа, посвящённая празднику Рождества)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18.01.2021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1"/>
              </w:rPr>
              <w:t xml:space="preserve">Коллектив  СДК С.Троица, 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0"/>
              </w:tabs>
              <w:spacing w:line="259" w:lineRule="exact"/>
            </w:pPr>
            <w:r>
              <w:rPr>
                <w:rStyle w:val="21"/>
              </w:rPr>
              <w:t>Спортивные соревнования «Спортивные надежды».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30"/>
              </w:tabs>
              <w:spacing w:line="259" w:lineRule="exact"/>
            </w:pPr>
            <w:r>
              <w:rPr>
                <w:rStyle w:val="21"/>
              </w:rPr>
              <w:t>Тематический классный час «О важности правильного питания»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22.01.2021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18.01-22.01.2021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Учитель физической культуры.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Классные руководители.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Беседа «Ответственность и формы ее реализации».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26.12.2021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22" w:lineRule="exact"/>
            </w:pPr>
            <w:r>
              <w:rPr>
                <w:rStyle w:val="21"/>
              </w:rPr>
              <w:t>Тематический классный час «Осторожно, гололед!».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  <w:spacing w:line="222" w:lineRule="exact"/>
            </w:pPr>
            <w:r>
              <w:rPr>
                <w:rStyle w:val="21"/>
              </w:rPr>
              <w:t>Викторина «Важные правила»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25.12.2021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27.01.2021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3FB" w:rsidRDefault="007B13FB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E80426" w:rsidRDefault="00332D42" w:rsidP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  <w:jc w:val="both"/>
            </w:pPr>
            <w:r>
              <w:rPr>
                <w:rStyle w:val="21"/>
              </w:rPr>
              <w:t>Учитель ОБЖ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300" w:line="222" w:lineRule="exact"/>
              <w:ind w:left="140"/>
            </w:pPr>
            <w:r>
              <w:rPr>
                <w:rStyle w:val="21"/>
              </w:rPr>
              <w:t>Дежурство по классу.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08"/>
              </w:tabs>
              <w:spacing w:before="300" w:line="222" w:lineRule="exact"/>
              <w:ind w:left="140"/>
            </w:pPr>
            <w:r>
              <w:rPr>
                <w:rStyle w:val="21"/>
              </w:rPr>
              <w:t>Игровая программа «Мир профессий»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59" w:lineRule="exact"/>
            </w:pPr>
            <w:r>
              <w:rPr>
                <w:rStyle w:val="21"/>
              </w:rPr>
              <w:t>По отдельному графику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22" w:lineRule="exact"/>
            </w:pPr>
            <w:r>
              <w:rPr>
                <w:rStyle w:val="21"/>
              </w:rPr>
              <w:t>29.02.21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ind w:left="140"/>
            </w:pPr>
            <w:r>
              <w:rPr>
                <w:rStyle w:val="21"/>
              </w:rPr>
              <w:t>1.Классные родительские собрания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ind w:left="140"/>
            </w:pPr>
            <w:r>
              <w:rPr>
                <w:rStyle w:val="21"/>
              </w:rPr>
              <w:t>2. Индивидуальные беседы с родителями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/>
        <w:ind w:right="360"/>
      </w:pPr>
      <w:bookmarkStart w:id="4" w:name="bookmark4"/>
      <w:r>
        <w:lastRenderedPageBreak/>
        <w:t>Февраль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after="280" w:line="222" w:lineRule="exact"/>
            </w:pPr>
            <w:r>
              <w:rPr>
                <w:rStyle w:val="21"/>
              </w:rPr>
              <w:t>Оформление стенда «День российской науки».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spacing w:before="280" w:after="280" w:line="269" w:lineRule="exact"/>
            </w:pPr>
            <w:r>
              <w:rPr>
                <w:rStyle w:val="21"/>
              </w:rPr>
              <w:t>Классные часы ко Дню памяти о россиянах, исполнявших служебный долг за пределами Отечества.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before="280" w:line="264" w:lineRule="exact"/>
            </w:pPr>
            <w:r>
              <w:rPr>
                <w:rStyle w:val="21"/>
              </w:rPr>
              <w:t>Мероприятия, посвящённые Международному Дню родного языка (19 февраля), (Конкурс чтецов, викторины, интеллектуальные игры).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08.02.2021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820" w:line="222" w:lineRule="exact"/>
            </w:pPr>
            <w:r>
              <w:rPr>
                <w:rStyle w:val="21"/>
              </w:rPr>
              <w:t>15.02.2021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16.02.-19.02.2021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69" w:lineRule="exact"/>
            </w:pPr>
            <w:r>
              <w:rPr>
                <w:rStyle w:val="21"/>
              </w:rPr>
              <w:t>Классные руководители.</w:t>
            </w:r>
          </w:p>
          <w:p w:rsidR="00E80426" w:rsidRDefault="007B13FB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64" w:lineRule="exact"/>
            </w:pPr>
            <w:r>
              <w:rPr>
                <w:rStyle w:val="21"/>
              </w:rPr>
              <w:t xml:space="preserve">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>, учитель</w:t>
            </w:r>
            <w:r w:rsidR="00332D42">
              <w:rPr>
                <w:rStyle w:val="21"/>
              </w:rPr>
              <w:t xml:space="preserve"> русского языка и литературы</w:t>
            </w:r>
            <w:r>
              <w:rPr>
                <w:rStyle w:val="21"/>
              </w:rPr>
              <w:t>,  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Концертная программа ко Дню защитника Отечества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22.02.2021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 w:rsidR="007B13FB">
              <w:rPr>
                <w:rStyle w:val="21"/>
              </w:rPr>
              <w:t>,  Коллектив  СДК С.Троица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1. «Веселые старты» (соревнования, посвященные Дню защитника Отечества)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22.02.-25.02.2021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Учитель физической культуры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after="260" w:line="264" w:lineRule="exact"/>
            </w:pPr>
            <w:r>
              <w:rPr>
                <w:rStyle w:val="21"/>
              </w:rPr>
              <w:t>Работа с учащимися, имеющими пропуски по неуважительным причинам и неудовлетворительные отметки за 1 полугодие.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before="260" w:line="222" w:lineRule="exact"/>
            </w:pPr>
            <w:r>
              <w:rPr>
                <w:rStyle w:val="21"/>
              </w:rPr>
              <w:t xml:space="preserve">Тематический классный час «Безопасность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социальных </w:t>
            </w:r>
            <w:proofErr w:type="gramStart"/>
            <w:r>
              <w:rPr>
                <w:rStyle w:val="21"/>
              </w:rPr>
              <w:t>сетях</w:t>
            </w:r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820" w:line="222" w:lineRule="exact"/>
            </w:pPr>
            <w:r>
              <w:rPr>
                <w:rStyle w:val="21"/>
              </w:rPr>
              <w:t>В течение месяца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22" w:lineRule="exact"/>
            </w:pPr>
            <w:r>
              <w:rPr>
                <w:rStyle w:val="21"/>
              </w:rPr>
              <w:t>15-19.02.2021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 xml:space="preserve">классный руководитель </w:t>
            </w: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</w:p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64" w:lineRule="exact"/>
            </w:pPr>
            <w:r>
              <w:rPr>
                <w:rStyle w:val="21"/>
              </w:rPr>
              <w:t>Тестирование учащихся на знание ПДД (2-4 клссы)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0"/>
              </w:tabs>
              <w:spacing w:line="264" w:lineRule="exact"/>
            </w:pPr>
            <w:r>
              <w:rPr>
                <w:rStyle w:val="21"/>
              </w:rPr>
              <w:t>Тематические беседы «Соблюдай ПДД - сохрани жизнь!»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08-12.02.2021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24-26.02.2021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  <w:r>
              <w:rPr>
                <w:rStyle w:val="21"/>
              </w:rPr>
              <w:t>Директор</w:t>
            </w:r>
          </w:p>
          <w:p w:rsidR="00DA231E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rPr>
                <w:rStyle w:val="21"/>
              </w:rPr>
            </w:pPr>
          </w:p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1.Дежурство по классу.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17"/>
        <w:ind w:right="360"/>
      </w:pPr>
      <w:bookmarkStart w:id="5" w:name="bookmark5"/>
      <w:r>
        <w:lastRenderedPageBreak/>
        <w:t>Март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3pt"/>
              </w:rPr>
              <w:t>№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13pt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1. Классные часы, посвящённые дню воссоединению Крыма с Россией.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02.03.2021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Библиотекарь </w:t>
            </w: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>. Троица</w:t>
            </w:r>
          </w:p>
        </w:tc>
      </w:tr>
      <w:tr w:rsidR="00E80426" w:rsidTr="00501666">
        <w:tblPrEx>
          <w:tblCellMar>
            <w:top w:w="0" w:type="dxa"/>
            <w:bottom w:w="0" w:type="dxa"/>
          </w:tblCellMar>
        </w:tblPrEx>
        <w:trPr>
          <w:trHeight w:hRule="exact" w:val="107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666" w:rsidRDefault="00501666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</w:p>
          <w:p w:rsidR="00E80426" w:rsidRDefault="00E8042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  <w:ind w:left="840" w:hanging="360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 w:rsidP="00DA231E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410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264" w:lineRule="exact"/>
            </w:pPr>
            <w:r>
              <w:rPr>
                <w:rStyle w:val="21"/>
              </w:rPr>
              <w:t>«Весенний калейдоскоп»- концертная программа к Международному женскому дню.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Конкурс рисунков к Международному женскому дню.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05.03.2021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line="222" w:lineRule="exact"/>
            </w:pPr>
            <w:r>
              <w:rPr>
                <w:rStyle w:val="21"/>
              </w:rPr>
              <w:t>01.03-10.03.2021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66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  <w:r>
              <w:rPr>
                <w:rStyle w:val="21"/>
              </w:rPr>
              <w:t xml:space="preserve">Педагог-организатор, 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  <w:r>
              <w:rPr>
                <w:rStyle w:val="21"/>
              </w:rPr>
              <w:t xml:space="preserve"> </w:t>
            </w:r>
          </w:p>
          <w:p w:rsidR="0050166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  <w:rPr>
                <w:rStyle w:val="21"/>
              </w:rPr>
            </w:pP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 xml:space="preserve">Учитель </w:t>
            </w:r>
            <w:proofErr w:type="gramStart"/>
            <w:r>
              <w:rPr>
                <w:rStyle w:val="21"/>
              </w:rPr>
              <w:t>ИЗО</w:t>
            </w:r>
            <w:proofErr w:type="gramEnd"/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after="260" w:line="278" w:lineRule="exact"/>
            </w:pPr>
            <w:r>
              <w:rPr>
                <w:rStyle w:val="21"/>
              </w:rPr>
              <w:t>Мероприятия в рамках Международного дня борьбы с наркоманией и наркобизнесом (беседы, классные часы, просмотр видеороликов).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before="260" w:line="278" w:lineRule="exact"/>
            </w:pPr>
            <w:r>
              <w:rPr>
                <w:rStyle w:val="21"/>
              </w:rPr>
              <w:t>Спортивные соревнования: «А ну-ка, девочки!», «А ну-ка, девушки!»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820" w:line="222" w:lineRule="exact"/>
            </w:pPr>
            <w:r>
              <w:rPr>
                <w:rStyle w:val="21"/>
              </w:rPr>
              <w:t>02.03.- 12.03.2021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820"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260" w:line="264" w:lineRule="exact"/>
            </w:pPr>
            <w:r>
              <w:rPr>
                <w:rStyle w:val="21"/>
              </w:rPr>
              <w:t>Классные руководители, социальный педагог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260" w:line="269" w:lineRule="exact"/>
            </w:pPr>
            <w:r>
              <w:rPr>
                <w:rStyle w:val="21"/>
              </w:rPr>
              <w:t xml:space="preserve">Учитель физической культуры, актив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.Единый классный час «Мы против наркотиков!»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02.03.2021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Работа по предупреждению </w:t>
            </w:r>
            <w:proofErr w:type="gramStart"/>
            <w:r>
              <w:rPr>
                <w:rStyle w:val="21"/>
              </w:rPr>
              <w:t>детского</w:t>
            </w:r>
            <w:proofErr w:type="gramEnd"/>
            <w:r>
              <w:rPr>
                <w:rStyle w:val="21"/>
              </w:rPr>
              <w:t xml:space="preserve">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"/>
              </w:rPr>
              <w:t>1. Мероприятие с сотрудником ГИБДД «Ситуации на дороге».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15-19.03.2021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1"/>
              </w:rPr>
              <w:t>Трудовое воспитание и 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line="222" w:lineRule="exact"/>
            </w:pPr>
            <w:r>
              <w:rPr>
                <w:rStyle w:val="21"/>
              </w:rPr>
              <w:t>Дежурство по классу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line="222" w:lineRule="exact"/>
            </w:pPr>
            <w:r>
              <w:rPr>
                <w:rStyle w:val="21"/>
              </w:rPr>
              <w:t>Участие в открытых онлайн-уроках «ПроеКТОриЯ»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с родителями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proofErr w:type="gramStart"/>
            <w:r>
              <w:rPr>
                <w:rStyle w:val="21"/>
              </w:rPr>
              <w:t>(законными</w:t>
            </w:r>
            <w:proofErr w:type="gramEnd"/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представителями)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line="222" w:lineRule="exact"/>
            </w:pPr>
            <w:r>
              <w:rPr>
                <w:rStyle w:val="21"/>
              </w:rPr>
              <w:t>Общешкольное родительское собрание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line="222" w:lineRule="exact"/>
            </w:pPr>
            <w:r>
              <w:rPr>
                <w:rStyle w:val="21"/>
              </w:rPr>
              <w:t>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 xml:space="preserve">директор, </w:t>
            </w:r>
            <w:r w:rsidR="00332D42">
              <w:rPr>
                <w:rStyle w:val="21"/>
              </w:rPr>
              <w:t>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C51C92" w:rsidRDefault="00C51C92" w:rsidP="00C51C92">
      <w:pPr>
        <w:pStyle w:val="10"/>
        <w:keepNext/>
        <w:keepLines/>
        <w:shd w:val="clear" w:color="auto" w:fill="auto"/>
        <w:spacing w:before="498" w:after="729"/>
        <w:ind w:right="360"/>
        <w:jc w:val="left"/>
      </w:pPr>
      <w:bookmarkStart w:id="6" w:name="bookmark6"/>
    </w:p>
    <w:p w:rsidR="00E80426" w:rsidRDefault="00332D42">
      <w:pPr>
        <w:pStyle w:val="10"/>
        <w:keepNext/>
        <w:keepLines/>
        <w:shd w:val="clear" w:color="auto" w:fill="auto"/>
        <w:spacing w:before="498" w:after="729"/>
        <w:ind w:right="360"/>
      </w:pPr>
      <w:r>
        <w:t>Апрель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E80426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День космонавтики. Тематический урок «Космос - это мы».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Игровое мероприятие «Космос - это мы»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12.04.2021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Конкурс листовок «Наше здоровье - в наших руках»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 течение месяца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День пожарной охраны. Тематический урок ОБЖ.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30.04.2021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Учитель ОБЖ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 xml:space="preserve">Работа по предупреждению </w:t>
            </w:r>
            <w:proofErr w:type="gramStart"/>
            <w:r>
              <w:rPr>
                <w:rStyle w:val="21"/>
              </w:rPr>
              <w:t>детского</w:t>
            </w:r>
            <w:proofErr w:type="gramEnd"/>
            <w:r>
              <w:rPr>
                <w:rStyle w:val="21"/>
              </w:rPr>
              <w:t xml:space="preserve"> дорожно</w:t>
            </w:r>
            <w:r>
              <w:rPr>
                <w:rStyle w:val="21"/>
              </w:rPr>
              <w:softHyphen/>
              <w:t>транспортного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 Тематические беседы «Помни правила ПДД»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13-17.04.2020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line="274" w:lineRule="exact"/>
            </w:pPr>
            <w:r>
              <w:rPr>
                <w:rStyle w:val="21"/>
              </w:rPr>
              <w:t>Дежурство по классу.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1"/>
              </w:rPr>
              <w:t>Классный час-портрет «Профессионал в своем деле»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- встречи с ветеранами труда.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</w:t>
            </w:r>
            <w:r w:rsidR="00501666">
              <w:rPr>
                <w:rStyle w:val="21"/>
              </w:rPr>
              <w:t xml:space="preserve"> с родителями (законными предст</w:t>
            </w:r>
            <w:r>
              <w:rPr>
                <w:rStyle w:val="21"/>
              </w:rPr>
              <w:t>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1.Общешкольное родительское собрания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2.Классные родительские собрания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 xml:space="preserve">Директор, </w:t>
            </w:r>
            <w:r w:rsidR="00332D42">
              <w:rPr>
                <w:rStyle w:val="21"/>
              </w:rPr>
              <w:t xml:space="preserve"> 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332D42">
      <w:pPr>
        <w:pStyle w:val="23"/>
        <w:keepNext/>
        <w:keepLines/>
        <w:shd w:val="clear" w:color="auto" w:fill="auto"/>
        <w:spacing w:before="597"/>
        <w:ind w:right="360"/>
      </w:pPr>
      <w:bookmarkStart w:id="7" w:name="bookmark7"/>
      <w:r>
        <w:lastRenderedPageBreak/>
        <w:t>Май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Направление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деятельности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Дата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Ответственные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Гражданско-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патриотическое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Уроки Мужества, посвященные Дню Победы советского народа в Великой Отечественной войне 1941</w:t>
            </w:r>
            <w:r w:rsidR="00C51C92">
              <w:rPr>
                <w:rStyle w:val="21"/>
              </w:rPr>
              <w:t>-</w:t>
            </w:r>
            <w:r>
              <w:rPr>
                <w:rStyle w:val="21"/>
              </w:rPr>
              <w:softHyphen/>
              <w:t>1945 годов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64" w:lineRule="exact"/>
            </w:pPr>
            <w:r>
              <w:rPr>
                <w:rStyle w:val="21"/>
              </w:rPr>
              <w:t>Участие в акции «Окна Победы»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03.05-07.05.2021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Классные руководители, учителя истории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549"/>
        <w:gridCol w:w="5957"/>
        <w:gridCol w:w="2266"/>
        <w:gridCol w:w="4406"/>
      </w:tblGrid>
      <w:tr w:rsidR="00E80426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Духовно-нравственное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воспитание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06"/>
              </w:tabs>
              <w:spacing w:after="280" w:line="222" w:lineRule="exact"/>
            </w:pPr>
            <w:r>
              <w:rPr>
                <w:rStyle w:val="21"/>
              </w:rPr>
              <w:t>Концертная программа «Победный май»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before="280" w:after="280" w:line="264" w:lineRule="exact"/>
            </w:pPr>
            <w:r>
              <w:rPr>
                <w:rStyle w:val="21"/>
              </w:rPr>
              <w:t>Мероприятия, посвященные Международному Дню семьи (фотоконкурс, викторины)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before="280" w:line="222" w:lineRule="exact"/>
            </w:pPr>
            <w:r>
              <w:rPr>
                <w:rStyle w:val="21"/>
              </w:rPr>
              <w:t>Торжественная линейка «Последний Звонок»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after="300" w:line="222" w:lineRule="exact"/>
            </w:pPr>
            <w:r>
              <w:rPr>
                <w:rStyle w:val="21"/>
              </w:rPr>
              <w:t>07.05.2021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300" w:after="560" w:line="222" w:lineRule="exact"/>
            </w:pPr>
            <w:r>
              <w:rPr>
                <w:rStyle w:val="21"/>
              </w:rPr>
              <w:t>14.05.2021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before="560" w:line="222" w:lineRule="exact"/>
            </w:pPr>
            <w:r>
              <w:rPr>
                <w:rStyle w:val="21"/>
              </w:rPr>
              <w:t>25.05.2021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after="240" w:line="222" w:lineRule="exact"/>
              <w:rPr>
                <w:rStyle w:val="21"/>
              </w:rPr>
            </w:pPr>
            <w:r>
              <w:rPr>
                <w:rStyle w:val="21"/>
              </w:rPr>
              <w:t>классный руководитель</w:t>
            </w:r>
            <w:proofErr w:type="gramStart"/>
            <w:r>
              <w:rPr>
                <w:rStyle w:val="21"/>
              </w:rPr>
              <w:t xml:space="preserve"> </w:t>
            </w:r>
            <w:r w:rsidR="00332D42">
              <w:rPr>
                <w:rStyle w:val="21"/>
              </w:rPr>
              <w:t>,</w:t>
            </w:r>
            <w:proofErr w:type="gramEnd"/>
            <w:r w:rsidR="00332D42">
              <w:rPr>
                <w:rStyle w:val="21"/>
              </w:rPr>
              <w:t xml:space="preserve"> актив обучающихся</w:t>
            </w:r>
          </w:p>
          <w:p w:rsidR="0050166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after="240" w:line="222" w:lineRule="exact"/>
            </w:pPr>
          </w:p>
          <w:p w:rsidR="00E80426" w:rsidRDefault="00332D42" w:rsidP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 xml:space="preserve">Классные руководители 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Формирование здорового образа жизни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1. Единый классный час, посвященный Всемирному дню без табака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28.05.2021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501666">
        <w:tblPrEx>
          <w:tblCellMar>
            <w:top w:w="0" w:type="dxa"/>
            <w:bottom w:w="0" w:type="dxa"/>
          </w:tblCellMar>
        </w:tblPrEx>
        <w:trPr>
          <w:trHeight w:hRule="exact" w:val="150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Профилактика безнадзорности, правонарушений и преступлений среди несовершеннолетних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Pr="0050166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line="264" w:lineRule="exact"/>
              <w:rPr>
                <w:rStyle w:val="21"/>
                <w:b w:val="0"/>
                <w:bCs w:val="0"/>
              </w:rPr>
            </w:pPr>
            <w:r>
              <w:rPr>
                <w:rStyle w:val="21"/>
              </w:rPr>
              <w:t>Комплексный инструктаж на период летних каникул.</w:t>
            </w:r>
          </w:p>
          <w:p w:rsidR="00501666" w:rsidRDefault="00501666">
            <w:pPr>
              <w:pStyle w:val="20"/>
              <w:framePr w:w="1557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line="264" w:lineRule="exact"/>
            </w:pP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Классные часы и беседы «Провести летний отдых с пользой».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До 24.05.2021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528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C51C92">
        <w:tblPrEx>
          <w:tblCellMar>
            <w:top w:w="0" w:type="dxa"/>
            <w:bottom w:w="0" w:type="dxa"/>
          </w:tblCellMar>
        </w:tblPrEx>
        <w:trPr>
          <w:trHeight w:hRule="exact" w:val="100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 по предупреждению детского дорожно</w:t>
            </w:r>
            <w:r>
              <w:rPr>
                <w:rStyle w:val="21"/>
              </w:rPr>
              <w:softHyphen/>
              <w:t>транспортного травматизма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Комплексный инструктаж по соблюдению ПДД в период летних каникул.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line="264" w:lineRule="exact"/>
            </w:pPr>
            <w:r>
              <w:rPr>
                <w:rStyle w:val="21"/>
              </w:rPr>
              <w:t>Классный час «Помни правила дорожного движения».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До 24.05.2021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 w:rsidTr="00C51C92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Трудовое воспитание и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профессиональное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самоопределение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C51C92">
            <w:pPr>
              <w:pStyle w:val="20"/>
              <w:framePr w:w="1557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"/>
              </w:rPr>
              <w:t>Посадка цветов в клумбы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До 21.05.2021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501666">
            <w:pPr>
              <w:pStyle w:val="20"/>
              <w:framePr w:w="1557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классный руководитель</w:t>
            </w:r>
          </w:p>
        </w:tc>
      </w:tr>
      <w:tr w:rsidR="00E8042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Работа</w:t>
            </w:r>
            <w:r w:rsidR="00C51C92">
              <w:rPr>
                <w:rStyle w:val="21"/>
              </w:rPr>
              <w:t xml:space="preserve"> с родителями (законными предст</w:t>
            </w:r>
            <w:r>
              <w:rPr>
                <w:rStyle w:val="21"/>
              </w:rPr>
              <w:t>авителями)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  <w:spacing w:line="222" w:lineRule="exact"/>
            </w:pPr>
            <w:r>
              <w:rPr>
                <w:rStyle w:val="21"/>
              </w:rPr>
              <w:t>Классные родительские собрания</w:t>
            </w:r>
          </w:p>
          <w:p w:rsidR="00E80426" w:rsidRDefault="00332D42">
            <w:pPr>
              <w:pStyle w:val="20"/>
              <w:framePr w:w="1557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22" w:lineRule="exact"/>
            </w:pPr>
            <w:r>
              <w:rPr>
                <w:rStyle w:val="21"/>
              </w:rPr>
              <w:t>Общешкольное родительское собрание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426" w:rsidRDefault="00332D4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 отдельному графику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26" w:rsidRDefault="00C51C92">
            <w:pPr>
              <w:pStyle w:val="20"/>
              <w:framePr w:w="1557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директор</w:t>
            </w:r>
            <w:r w:rsidR="00332D42">
              <w:rPr>
                <w:rStyle w:val="21"/>
              </w:rPr>
              <w:t>, классные руководители</w:t>
            </w:r>
          </w:p>
        </w:tc>
      </w:tr>
    </w:tbl>
    <w:p w:rsidR="00E80426" w:rsidRDefault="00E80426">
      <w:pPr>
        <w:framePr w:w="15576" w:wrap="notBeside" w:vAnchor="text" w:hAnchor="text" w:xAlign="center" w:y="1"/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E80426" w:rsidRDefault="00E80426">
      <w:pPr>
        <w:rPr>
          <w:sz w:val="2"/>
          <w:szCs w:val="2"/>
        </w:rPr>
      </w:pPr>
    </w:p>
    <w:p w:rsidR="00DA231E" w:rsidRDefault="00DA231E">
      <w:pPr>
        <w:rPr>
          <w:sz w:val="2"/>
          <w:szCs w:val="2"/>
        </w:rPr>
      </w:pPr>
    </w:p>
    <w:p w:rsidR="00DA231E" w:rsidRDefault="00DA231E">
      <w:pPr>
        <w:rPr>
          <w:sz w:val="2"/>
          <w:szCs w:val="2"/>
        </w:rPr>
      </w:pPr>
    </w:p>
    <w:p w:rsidR="00DA231E" w:rsidRPr="00DA231E" w:rsidRDefault="00DA231E">
      <w:pPr>
        <w:rPr>
          <w:sz w:val="20"/>
          <w:szCs w:val="20"/>
        </w:rPr>
      </w:pPr>
    </w:p>
    <w:sectPr w:rsidR="00DA231E" w:rsidRPr="00DA231E" w:rsidSect="00E80426">
      <w:headerReference w:type="default" r:id="rId7"/>
      <w:pgSz w:w="16840" w:h="11900" w:orient="landscape"/>
      <w:pgMar w:top="1384" w:right="812" w:bottom="310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D8" w:rsidRDefault="00C667D8" w:rsidP="00E80426">
      <w:r>
        <w:separator/>
      </w:r>
    </w:p>
  </w:endnote>
  <w:endnote w:type="continuationSeparator" w:id="0">
    <w:p w:rsidR="00C667D8" w:rsidRDefault="00C667D8" w:rsidP="00E8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D8" w:rsidRDefault="00C667D8"/>
  </w:footnote>
  <w:footnote w:type="continuationSeparator" w:id="0">
    <w:p w:rsidR="00C667D8" w:rsidRDefault="00C667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42" w:rsidRDefault="00332D42">
    <w:pPr>
      <w:rPr>
        <w:sz w:val="2"/>
        <w:szCs w:val="2"/>
      </w:rPr>
    </w:pPr>
    <w:r w:rsidRPr="00E804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8.7pt;margin-top:37.45pt;width:83.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2D42" w:rsidRDefault="00332D42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49"/>
    <w:multiLevelType w:val="multilevel"/>
    <w:tmpl w:val="51D6D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81E88"/>
    <w:multiLevelType w:val="multilevel"/>
    <w:tmpl w:val="F252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56736"/>
    <w:multiLevelType w:val="multilevel"/>
    <w:tmpl w:val="955C9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F6A93"/>
    <w:multiLevelType w:val="multilevel"/>
    <w:tmpl w:val="9D124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10999"/>
    <w:multiLevelType w:val="multilevel"/>
    <w:tmpl w:val="BF886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24FC2"/>
    <w:multiLevelType w:val="multilevel"/>
    <w:tmpl w:val="F5101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C1ECD"/>
    <w:multiLevelType w:val="multilevel"/>
    <w:tmpl w:val="CFB04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563DC"/>
    <w:multiLevelType w:val="multilevel"/>
    <w:tmpl w:val="92F8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C7118"/>
    <w:multiLevelType w:val="multilevel"/>
    <w:tmpl w:val="CD92D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22F2D"/>
    <w:multiLevelType w:val="multilevel"/>
    <w:tmpl w:val="2D7EB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0D3EA1"/>
    <w:multiLevelType w:val="multilevel"/>
    <w:tmpl w:val="C2E8B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8B3DF9"/>
    <w:multiLevelType w:val="multilevel"/>
    <w:tmpl w:val="89CAA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C7114C"/>
    <w:multiLevelType w:val="multilevel"/>
    <w:tmpl w:val="866EB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B1679"/>
    <w:multiLevelType w:val="multilevel"/>
    <w:tmpl w:val="BBFE9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4512"/>
    <w:multiLevelType w:val="multilevel"/>
    <w:tmpl w:val="EFE6C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018B2"/>
    <w:multiLevelType w:val="multilevel"/>
    <w:tmpl w:val="1E40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112D5"/>
    <w:multiLevelType w:val="multilevel"/>
    <w:tmpl w:val="645A4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F047F"/>
    <w:multiLevelType w:val="multilevel"/>
    <w:tmpl w:val="7086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936F5C"/>
    <w:multiLevelType w:val="multilevel"/>
    <w:tmpl w:val="CBCCC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D84C3D"/>
    <w:multiLevelType w:val="multilevel"/>
    <w:tmpl w:val="F76EE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A731F3"/>
    <w:multiLevelType w:val="multilevel"/>
    <w:tmpl w:val="EE083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A67EC"/>
    <w:multiLevelType w:val="multilevel"/>
    <w:tmpl w:val="121E8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B514D"/>
    <w:multiLevelType w:val="multilevel"/>
    <w:tmpl w:val="904E8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17"/>
  </w:num>
  <w:num w:numId="16">
    <w:abstractNumId w:val="1"/>
  </w:num>
  <w:num w:numId="17">
    <w:abstractNumId w:val="20"/>
  </w:num>
  <w:num w:numId="18">
    <w:abstractNumId w:val="3"/>
  </w:num>
  <w:num w:numId="19">
    <w:abstractNumId w:val="12"/>
  </w:num>
  <w:num w:numId="20">
    <w:abstractNumId w:val="16"/>
  </w:num>
  <w:num w:numId="21">
    <w:abstractNumId w:val="0"/>
  </w:num>
  <w:num w:numId="22">
    <w:abstractNumId w:val="1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426"/>
    <w:rsid w:val="00332D42"/>
    <w:rsid w:val="00501666"/>
    <w:rsid w:val="007B13FB"/>
    <w:rsid w:val="00C51C92"/>
    <w:rsid w:val="00C667D8"/>
    <w:rsid w:val="00DA231E"/>
    <w:rsid w:val="00E8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4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sid w:val="00E8042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8042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3">
    <w:name w:val="Колонтитул_"/>
    <w:basedOn w:val="a0"/>
    <w:link w:val="a4"/>
    <w:rsid w:val="00E80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E804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80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sid w:val="00E80426"/>
    <w:rPr>
      <w:b/>
      <w:bCs/>
      <w:color w:val="FF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80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rsid w:val="00E804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E8042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E80426"/>
    <w:pPr>
      <w:shd w:val="clear" w:color="auto" w:fill="FFFFFF"/>
      <w:spacing w:before="54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80426"/>
    <w:pPr>
      <w:shd w:val="clear" w:color="auto" w:fill="FFFFFF"/>
      <w:spacing w:before="560" w:after="80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rsid w:val="00DA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2021-07-04T15:49:00Z</dcterms:created>
  <dcterms:modified xsi:type="dcterms:W3CDTF">2021-07-04T17:04:00Z</dcterms:modified>
</cp:coreProperties>
</file>